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318" w:type="dxa"/>
        <w:tblLook w:val="01E0" w:firstRow="1" w:lastRow="1" w:firstColumn="1" w:lastColumn="1" w:noHBand="0" w:noVBand="0"/>
      </w:tblPr>
      <w:tblGrid>
        <w:gridCol w:w="10206"/>
      </w:tblGrid>
      <w:tr w:rsidR="000738DE" w14:paraId="6897A4B0" w14:textId="77777777">
        <w:trPr>
          <w:trHeight w:val="234"/>
        </w:trPr>
        <w:tc>
          <w:tcPr>
            <w:tcW w:w="10206" w:type="dxa"/>
          </w:tcPr>
          <w:p w14:paraId="1F2EFC74" w14:textId="77777777" w:rsidR="000738DE" w:rsidRDefault="00A93684">
            <w:pPr>
              <w:pStyle w:val="a3"/>
              <w:jc w:val="center"/>
              <w:rPr>
                <w:b/>
                <w:sz w:val="22"/>
              </w:rPr>
            </w:pPr>
            <w:r>
              <w:rPr>
                <w:b/>
                <w:sz w:val="22"/>
              </w:rPr>
              <w:t xml:space="preserve">                                                                                             «УТВЕРЖДАЮ»</w:t>
            </w:r>
          </w:p>
        </w:tc>
      </w:tr>
      <w:tr w:rsidR="000738DE" w14:paraId="3B5D0D72" w14:textId="77777777">
        <w:tc>
          <w:tcPr>
            <w:tcW w:w="10206" w:type="dxa"/>
          </w:tcPr>
          <w:p w14:paraId="1C95D6C5" w14:textId="77777777" w:rsidR="000738DE" w:rsidRDefault="00A93684">
            <w:pPr>
              <w:pStyle w:val="a3"/>
              <w:jc w:val="center"/>
              <w:rPr>
                <w:b/>
                <w:sz w:val="22"/>
              </w:rPr>
            </w:pPr>
            <w:r>
              <w:rPr>
                <w:b/>
                <w:sz w:val="22"/>
              </w:rPr>
              <w:t xml:space="preserve">                                                                                              Директора МАУ «ГЦРП»</w:t>
            </w:r>
          </w:p>
        </w:tc>
      </w:tr>
      <w:tr w:rsidR="000738DE" w14:paraId="2B5AF702" w14:textId="77777777">
        <w:tc>
          <w:tcPr>
            <w:tcW w:w="10206" w:type="dxa"/>
          </w:tcPr>
          <w:p w14:paraId="7BD9ABFF" w14:textId="77777777" w:rsidR="000738DE" w:rsidRDefault="000738DE">
            <w:pPr>
              <w:pStyle w:val="a3"/>
              <w:rPr>
                <w:b/>
                <w:sz w:val="22"/>
              </w:rPr>
            </w:pPr>
          </w:p>
          <w:p w14:paraId="68A850D1" w14:textId="77777777" w:rsidR="000738DE" w:rsidRDefault="000738DE">
            <w:pPr>
              <w:pStyle w:val="a3"/>
              <w:rPr>
                <w:b/>
                <w:sz w:val="22"/>
              </w:rPr>
            </w:pPr>
          </w:p>
          <w:p w14:paraId="1C315372" w14:textId="129A6D25" w:rsidR="000738DE" w:rsidRDefault="00A93684" w:rsidP="007630F2">
            <w:pPr>
              <w:pStyle w:val="a3"/>
              <w:jc w:val="center"/>
              <w:rPr>
                <w:b/>
                <w:sz w:val="22"/>
              </w:rPr>
            </w:pPr>
            <w:r>
              <w:rPr>
                <w:b/>
                <w:sz w:val="22"/>
              </w:rPr>
              <w:t xml:space="preserve">                                                                                                  ________</w:t>
            </w:r>
            <w:r w:rsidR="007630F2">
              <w:rPr>
                <w:b/>
                <w:sz w:val="22"/>
                <w:u w:val="single"/>
              </w:rPr>
              <w:t>подпись</w:t>
            </w:r>
            <w:r>
              <w:rPr>
                <w:b/>
                <w:sz w:val="22"/>
              </w:rPr>
              <w:t xml:space="preserve">______ </w:t>
            </w:r>
            <w:r w:rsidR="00BB6A7E">
              <w:rPr>
                <w:b/>
                <w:sz w:val="22"/>
              </w:rPr>
              <w:t>Т</w:t>
            </w:r>
            <w:r>
              <w:rPr>
                <w:b/>
                <w:sz w:val="22"/>
              </w:rPr>
              <w:t xml:space="preserve">. </w:t>
            </w:r>
            <w:r w:rsidR="00BB6A7E">
              <w:rPr>
                <w:b/>
                <w:sz w:val="22"/>
              </w:rPr>
              <w:t>А</w:t>
            </w:r>
            <w:r>
              <w:rPr>
                <w:b/>
                <w:sz w:val="22"/>
              </w:rPr>
              <w:t xml:space="preserve">. </w:t>
            </w:r>
            <w:r w:rsidR="00BB6A7E">
              <w:rPr>
                <w:b/>
                <w:sz w:val="22"/>
              </w:rPr>
              <w:t>Артюкова</w:t>
            </w:r>
          </w:p>
        </w:tc>
      </w:tr>
      <w:tr w:rsidR="000738DE" w14:paraId="2416FF20" w14:textId="77777777">
        <w:tc>
          <w:tcPr>
            <w:tcW w:w="10206" w:type="dxa"/>
            <w:vAlign w:val="center"/>
          </w:tcPr>
          <w:p w14:paraId="5BC2E336" w14:textId="77777777" w:rsidR="000738DE" w:rsidRDefault="00A93684">
            <w:pPr>
              <w:pStyle w:val="a3"/>
              <w:tabs>
                <w:tab w:val="left" w:pos="1035"/>
                <w:tab w:val="center" w:pos="2031"/>
              </w:tabs>
              <w:jc w:val="center"/>
              <w:rPr>
                <w:b/>
                <w:sz w:val="22"/>
              </w:rPr>
            </w:pPr>
            <w:r>
              <w:rPr>
                <w:b/>
                <w:sz w:val="22"/>
              </w:rPr>
              <w:t xml:space="preserve">                                </w:t>
            </w:r>
          </w:p>
          <w:p w14:paraId="5E938680" w14:textId="7CC44F3B" w:rsidR="000738DE" w:rsidRDefault="00A93684">
            <w:pPr>
              <w:pStyle w:val="a3"/>
              <w:tabs>
                <w:tab w:val="left" w:pos="1035"/>
                <w:tab w:val="center" w:pos="2031"/>
              </w:tabs>
              <w:jc w:val="center"/>
              <w:rPr>
                <w:b/>
                <w:sz w:val="22"/>
              </w:rPr>
            </w:pPr>
            <w:r>
              <w:rPr>
                <w:b/>
                <w:sz w:val="22"/>
              </w:rPr>
              <w:t xml:space="preserve">                                                                                                «</w:t>
            </w:r>
            <w:r w:rsidR="00797281">
              <w:rPr>
                <w:b/>
                <w:sz w:val="22"/>
              </w:rPr>
              <w:t>1</w:t>
            </w:r>
            <w:r w:rsidR="0035157B">
              <w:rPr>
                <w:b/>
                <w:sz w:val="22"/>
              </w:rPr>
              <w:t>4</w:t>
            </w:r>
            <w:r>
              <w:rPr>
                <w:b/>
                <w:sz w:val="22"/>
              </w:rPr>
              <w:t xml:space="preserve">» </w:t>
            </w:r>
            <w:r w:rsidR="00BB6A7E">
              <w:rPr>
                <w:b/>
                <w:sz w:val="22"/>
              </w:rPr>
              <w:t>ноябр</w:t>
            </w:r>
            <w:r w:rsidR="00D8334B">
              <w:rPr>
                <w:b/>
                <w:sz w:val="22"/>
              </w:rPr>
              <w:t>я</w:t>
            </w:r>
            <w:r>
              <w:rPr>
                <w:b/>
                <w:sz w:val="22"/>
              </w:rPr>
              <w:t xml:space="preserve"> 202</w:t>
            </w:r>
            <w:r w:rsidR="00643C28">
              <w:rPr>
                <w:b/>
                <w:sz w:val="22"/>
              </w:rPr>
              <w:t>3</w:t>
            </w:r>
            <w:r>
              <w:rPr>
                <w:b/>
                <w:sz w:val="22"/>
              </w:rPr>
              <w:t xml:space="preserve"> г.</w:t>
            </w:r>
          </w:p>
          <w:p w14:paraId="5C9BCE51" w14:textId="77777777" w:rsidR="000738DE" w:rsidRDefault="000738DE">
            <w:pPr>
              <w:pStyle w:val="a3"/>
              <w:tabs>
                <w:tab w:val="left" w:pos="1035"/>
                <w:tab w:val="center" w:pos="2031"/>
              </w:tabs>
              <w:jc w:val="center"/>
              <w:rPr>
                <w:b/>
                <w:sz w:val="22"/>
              </w:rPr>
            </w:pPr>
          </w:p>
          <w:p w14:paraId="6046CFE4" w14:textId="77777777" w:rsidR="000738DE" w:rsidRDefault="000738DE">
            <w:pPr>
              <w:pStyle w:val="a3"/>
              <w:tabs>
                <w:tab w:val="left" w:pos="1035"/>
                <w:tab w:val="center" w:pos="2031"/>
              </w:tabs>
              <w:jc w:val="center"/>
              <w:rPr>
                <w:b/>
                <w:sz w:val="22"/>
              </w:rPr>
            </w:pPr>
          </w:p>
          <w:p w14:paraId="17A24F33" w14:textId="77777777" w:rsidR="000738DE" w:rsidRDefault="00A93684">
            <w:pPr>
              <w:pStyle w:val="a3"/>
              <w:tabs>
                <w:tab w:val="left" w:pos="1035"/>
                <w:tab w:val="center" w:pos="2031"/>
              </w:tabs>
              <w:jc w:val="center"/>
              <w:rPr>
                <w:b/>
                <w:sz w:val="22"/>
              </w:rPr>
            </w:pPr>
            <w:r>
              <w:rPr>
                <w:b/>
                <w:sz w:val="22"/>
              </w:rPr>
              <w:t xml:space="preserve">                                                                                                                                                                                                                                                                                                                                                             </w:t>
            </w:r>
          </w:p>
          <w:p w14:paraId="48C5042F" w14:textId="77777777" w:rsidR="000738DE" w:rsidRDefault="000738DE">
            <w:pPr>
              <w:pStyle w:val="a3"/>
              <w:tabs>
                <w:tab w:val="left" w:pos="1035"/>
                <w:tab w:val="center" w:pos="2031"/>
              </w:tabs>
              <w:jc w:val="center"/>
              <w:rPr>
                <w:b/>
                <w:sz w:val="22"/>
              </w:rPr>
            </w:pPr>
          </w:p>
          <w:p w14:paraId="493E62CE" w14:textId="77777777" w:rsidR="000738DE" w:rsidRDefault="000738DE">
            <w:pPr>
              <w:pStyle w:val="a3"/>
              <w:tabs>
                <w:tab w:val="left" w:pos="1035"/>
                <w:tab w:val="center" w:pos="2031"/>
              </w:tabs>
              <w:jc w:val="center"/>
              <w:rPr>
                <w:b/>
                <w:sz w:val="22"/>
              </w:rPr>
            </w:pPr>
          </w:p>
          <w:p w14:paraId="7961499B" w14:textId="77777777" w:rsidR="000738DE" w:rsidRDefault="000738DE">
            <w:pPr>
              <w:pStyle w:val="a3"/>
              <w:tabs>
                <w:tab w:val="left" w:pos="1035"/>
                <w:tab w:val="center" w:pos="2031"/>
              </w:tabs>
              <w:jc w:val="center"/>
              <w:rPr>
                <w:b/>
                <w:sz w:val="22"/>
              </w:rPr>
            </w:pPr>
          </w:p>
          <w:p w14:paraId="2451B82C" w14:textId="77777777" w:rsidR="000738DE" w:rsidRDefault="000738DE">
            <w:pPr>
              <w:pStyle w:val="a3"/>
              <w:tabs>
                <w:tab w:val="left" w:pos="1035"/>
                <w:tab w:val="center" w:pos="2031"/>
              </w:tabs>
              <w:jc w:val="center"/>
              <w:rPr>
                <w:b/>
                <w:sz w:val="22"/>
              </w:rPr>
            </w:pPr>
          </w:p>
          <w:p w14:paraId="6E132302" w14:textId="77777777" w:rsidR="000738DE" w:rsidRDefault="000738DE">
            <w:pPr>
              <w:pStyle w:val="a3"/>
              <w:tabs>
                <w:tab w:val="left" w:pos="1035"/>
                <w:tab w:val="center" w:pos="2031"/>
              </w:tabs>
              <w:jc w:val="center"/>
              <w:rPr>
                <w:b/>
                <w:sz w:val="22"/>
              </w:rPr>
            </w:pPr>
          </w:p>
          <w:p w14:paraId="6F32F850" w14:textId="77777777" w:rsidR="000738DE" w:rsidRDefault="000738DE">
            <w:pPr>
              <w:pStyle w:val="a3"/>
              <w:tabs>
                <w:tab w:val="left" w:pos="1035"/>
                <w:tab w:val="center" w:pos="2031"/>
              </w:tabs>
              <w:jc w:val="center"/>
              <w:rPr>
                <w:b/>
                <w:sz w:val="22"/>
              </w:rPr>
            </w:pPr>
          </w:p>
          <w:p w14:paraId="116D072E" w14:textId="77777777" w:rsidR="000738DE" w:rsidRDefault="000738DE">
            <w:pPr>
              <w:pStyle w:val="a3"/>
              <w:tabs>
                <w:tab w:val="left" w:pos="1035"/>
                <w:tab w:val="center" w:pos="2031"/>
              </w:tabs>
              <w:jc w:val="center"/>
              <w:rPr>
                <w:b/>
                <w:sz w:val="22"/>
              </w:rPr>
            </w:pPr>
          </w:p>
          <w:p w14:paraId="1EB93BC4" w14:textId="77777777" w:rsidR="000738DE" w:rsidRDefault="000738DE">
            <w:pPr>
              <w:pStyle w:val="a3"/>
              <w:tabs>
                <w:tab w:val="left" w:pos="1035"/>
                <w:tab w:val="center" w:pos="2031"/>
              </w:tabs>
              <w:jc w:val="center"/>
              <w:rPr>
                <w:b/>
                <w:sz w:val="22"/>
              </w:rPr>
            </w:pPr>
          </w:p>
          <w:p w14:paraId="43368FB1" w14:textId="77777777" w:rsidR="000738DE" w:rsidRDefault="000738DE">
            <w:pPr>
              <w:pStyle w:val="a3"/>
              <w:tabs>
                <w:tab w:val="left" w:pos="1035"/>
                <w:tab w:val="center" w:pos="2031"/>
              </w:tabs>
              <w:jc w:val="center"/>
              <w:rPr>
                <w:b/>
                <w:sz w:val="22"/>
              </w:rPr>
            </w:pPr>
          </w:p>
          <w:p w14:paraId="1F3349B3" w14:textId="77777777" w:rsidR="000738DE" w:rsidRDefault="000738DE">
            <w:pPr>
              <w:pStyle w:val="a3"/>
              <w:tabs>
                <w:tab w:val="left" w:pos="1035"/>
                <w:tab w:val="center" w:pos="2031"/>
              </w:tabs>
              <w:jc w:val="center"/>
              <w:rPr>
                <w:b/>
                <w:sz w:val="22"/>
              </w:rPr>
            </w:pPr>
          </w:p>
          <w:p w14:paraId="0D9F2E0C" w14:textId="77777777" w:rsidR="000738DE" w:rsidRDefault="000738DE">
            <w:pPr>
              <w:pStyle w:val="a3"/>
              <w:tabs>
                <w:tab w:val="left" w:pos="1035"/>
                <w:tab w:val="center" w:pos="2031"/>
              </w:tabs>
              <w:jc w:val="center"/>
              <w:rPr>
                <w:b/>
                <w:sz w:val="22"/>
              </w:rPr>
            </w:pPr>
          </w:p>
          <w:p w14:paraId="2EB649EB" w14:textId="77777777" w:rsidR="000738DE" w:rsidRDefault="000738DE">
            <w:pPr>
              <w:pStyle w:val="a3"/>
              <w:tabs>
                <w:tab w:val="left" w:pos="1035"/>
                <w:tab w:val="center" w:pos="2031"/>
              </w:tabs>
              <w:jc w:val="center"/>
              <w:rPr>
                <w:b/>
                <w:sz w:val="22"/>
              </w:rPr>
            </w:pPr>
          </w:p>
          <w:p w14:paraId="223E81C2" w14:textId="77777777" w:rsidR="000738DE" w:rsidRDefault="000738DE">
            <w:pPr>
              <w:pStyle w:val="a3"/>
              <w:tabs>
                <w:tab w:val="left" w:pos="1035"/>
                <w:tab w:val="center" w:pos="2031"/>
              </w:tabs>
              <w:jc w:val="center"/>
              <w:rPr>
                <w:b/>
                <w:sz w:val="22"/>
              </w:rPr>
            </w:pPr>
          </w:p>
          <w:p w14:paraId="5304AA98" w14:textId="77777777" w:rsidR="000738DE" w:rsidRDefault="00A93684">
            <w:pPr>
              <w:keepLines/>
              <w:widowControl w:val="0"/>
              <w:suppressLineNumbers/>
              <w:spacing w:after="60"/>
              <w:ind w:left="-108"/>
              <w:jc w:val="center"/>
              <w:rPr>
                <w:b/>
                <w:sz w:val="28"/>
              </w:rPr>
            </w:pPr>
            <w:r>
              <w:rPr>
                <w:b/>
                <w:sz w:val="28"/>
              </w:rPr>
              <w:t>КОНКУРСНАЯ ДОКУМЕНТАЦИЯ</w:t>
            </w:r>
          </w:p>
          <w:p w14:paraId="75116F1E" w14:textId="6570E4D8" w:rsidR="000738DE" w:rsidRDefault="00A93684">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w:t>
            </w:r>
            <w:r w:rsidR="00C04BF0">
              <w:rPr>
                <w:b/>
                <w:sz w:val="28"/>
              </w:rPr>
              <w:t>Дзержинский</w:t>
            </w:r>
            <w:r>
              <w:rPr>
                <w:b/>
                <w:sz w:val="28"/>
              </w:rPr>
              <w:t xml:space="preserve"> район, ул. </w:t>
            </w:r>
            <w:r w:rsidR="00C04BF0">
              <w:rPr>
                <w:b/>
                <w:sz w:val="28"/>
              </w:rPr>
              <w:t>Есенина</w:t>
            </w:r>
            <w:r>
              <w:rPr>
                <w:b/>
                <w:sz w:val="28"/>
              </w:rPr>
              <w:t>, 8/</w:t>
            </w:r>
            <w:r w:rsidR="00C04BF0">
              <w:rPr>
                <w:b/>
                <w:sz w:val="28"/>
              </w:rPr>
              <w:t>4</w:t>
            </w:r>
            <w:r>
              <w:rPr>
                <w:b/>
                <w:sz w:val="28"/>
              </w:rPr>
              <w:t xml:space="preserve"> </w:t>
            </w:r>
          </w:p>
          <w:p w14:paraId="38E0D34D" w14:textId="77777777" w:rsidR="000738DE" w:rsidRDefault="000738DE">
            <w:pPr>
              <w:pStyle w:val="a4"/>
              <w:rPr>
                <w:b w:val="0"/>
                <w:sz w:val="22"/>
              </w:rPr>
            </w:pPr>
          </w:p>
        </w:tc>
      </w:tr>
    </w:tbl>
    <w:p w14:paraId="21463369" w14:textId="77777777" w:rsidR="000738DE" w:rsidRDefault="000738DE">
      <w:pPr>
        <w:rPr>
          <w:sz w:val="22"/>
        </w:rPr>
      </w:pPr>
    </w:p>
    <w:p w14:paraId="1D2F133F" w14:textId="77777777" w:rsidR="000738DE" w:rsidRDefault="000738DE">
      <w:pPr>
        <w:rPr>
          <w:sz w:val="22"/>
        </w:rPr>
      </w:pPr>
    </w:p>
    <w:p w14:paraId="32021208" w14:textId="77777777" w:rsidR="000738DE" w:rsidRDefault="000738DE">
      <w:pPr>
        <w:rPr>
          <w:sz w:val="22"/>
        </w:rPr>
      </w:pPr>
    </w:p>
    <w:p w14:paraId="147A94F3" w14:textId="77777777" w:rsidR="000738DE" w:rsidRDefault="000738DE">
      <w:pPr>
        <w:rPr>
          <w:sz w:val="22"/>
        </w:rPr>
      </w:pPr>
    </w:p>
    <w:p w14:paraId="3DB0F22A" w14:textId="77777777" w:rsidR="000738DE" w:rsidRDefault="000738DE">
      <w:pPr>
        <w:rPr>
          <w:sz w:val="22"/>
        </w:rPr>
      </w:pPr>
    </w:p>
    <w:p w14:paraId="4846FE76" w14:textId="77777777" w:rsidR="000738DE" w:rsidRDefault="000738DE">
      <w:pPr>
        <w:rPr>
          <w:sz w:val="22"/>
        </w:rPr>
      </w:pPr>
    </w:p>
    <w:p w14:paraId="669CE076" w14:textId="77777777" w:rsidR="000738DE" w:rsidRDefault="000738DE">
      <w:pPr>
        <w:rPr>
          <w:sz w:val="22"/>
        </w:rPr>
      </w:pPr>
    </w:p>
    <w:p w14:paraId="2B5C08C7" w14:textId="77777777" w:rsidR="000738DE" w:rsidRDefault="000738DE">
      <w:pPr>
        <w:rPr>
          <w:sz w:val="22"/>
        </w:rPr>
      </w:pPr>
    </w:p>
    <w:p w14:paraId="04C98214" w14:textId="77777777" w:rsidR="000738DE" w:rsidRDefault="000738DE">
      <w:pPr>
        <w:rPr>
          <w:sz w:val="22"/>
        </w:rPr>
      </w:pPr>
    </w:p>
    <w:p w14:paraId="418FED31" w14:textId="77777777" w:rsidR="000738DE" w:rsidRDefault="000738DE">
      <w:pPr>
        <w:rPr>
          <w:sz w:val="22"/>
        </w:rPr>
      </w:pPr>
    </w:p>
    <w:p w14:paraId="498B45EB" w14:textId="77777777" w:rsidR="000738DE" w:rsidRDefault="000738DE">
      <w:pPr>
        <w:rPr>
          <w:sz w:val="22"/>
        </w:rPr>
      </w:pPr>
    </w:p>
    <w:p w14:paraId="7F062F65" w14:textId="77777777" w:rsidR="000738DE" w:rsidRDefault="000738DE">
      <w:pPr>
        <w:rPr>
          <w:sz w:val="22"/>
        </w:rPr>
      </w:pPr>
    </w:p>
    <w:p w14:paraId="2B552C87" w14:textId="77777777" w:rsidR="000738DE" w:rsidRDefault="000738DE">
      <w:pPr>
        <w:rPr>
          <w:sz w:val="22"/>
        </w:rPr>
      </w:pPr>
    </w:p>
    <w:p w14:paraId="7D9A142D" w14:textId="77777777" w:rsidR="000738DE" w:rsidRDefault="000738DE">
      <w:pPr>
        <w:rPr>
          <w:sz w:val="22"/>
        </w:rPr>
      </w:pPr>
    </w:p>
    <w:p w14:paraId="1B04FA16" w14:textId="77777777" w:rsidR="000738DE" w:rsidRDefault="000738DE">
      <w:pPr>
        <w:rPr>
          <w:sz w:val="22"/>
        </w:rPr>
      </w:pPr>
    </w:p>
    <w:p w14:paraId="28FADBA9" w14:textId="77777777" w:rsidR="000738DE" w:rsidRDefault="000738DE">
      <w:pPr>
        <w:rPr>
          <w:sz w:val="22"/>
        </w:rPr>
      </w:pPr>
    </w:p>
    <w:p w14:paraId="3AC9A8AE" w14:textId="77777777" w:rsidR="000738DE" w:rsidRDefault="000738DE">
      <w:pPr>
        <w:rPr>
          <w:sz w:val="22"/>
        </w:rPr>
      </w:pPr>
    </w:p>
    <w:p w14:paraId="6558DD39" w14:textId="77777777" w:rsidR="000738DE" w:rsidRDefault="000738DE">
      <w:pPr>
        <w:rPr>
          <w:sz w:val="22"/>
        </w:rPr>
      </w:pPr>
    </w:p>
    <w:p w14:paraId="1D2BAE86" w14:textId="77777777" w:rsidR="000738DE" w:rsidRDefault="000738DE">
      <w:pPr>
        <w:rPr>
          <w:sz w:val="22"/>
        </w:rPr>
      </w:pPr>
    </w:p>
    <w:p w14:paraId="2FD303DA" w14:textId="77777777" w:rsidR="000738DE" w:rsidRDefault="000738DE">
      <w:pPr>
        <w:rPr>
          <w:sz w:val="22"/>
        </w:rPr>
      </w:pPr>
    </w:p>
    <w:p w14:paraId="4D478C60" w14:textId="77777777" w:rsidR="000738DE" w:rsidRDefault="000738DE">
      <w:pPr>
        <w:rPr>
          <w:sz w:val="22"/>
        </w:rPr>
      </w:pPr>
    </w:p>
    <w:p w14:paraId="4CE111F8" w14:textId="77777777" w:rsidR="000738DE" w:rsidRDefault="000738DE">
      <w:pPr>
        <w:rPr>
          <w:sz w:val="22"/>
        </w:rPr>
      </w:pPr>
    </w:p>
    <w:p w14:paraId="130915FC" w14:textId="77777777" w:rsidR="00CE37B1" w:rsidRDefault="00CE37B1">
      <w:pPr>
        <w:rPr>
          <w:sz w:val="22"/>
        </w:rPr>
      </w:pPr>
    </w:p>
    <w:p w14:paraId="2097D566" w14:textId="77777777" w:rsidR="000738DE" w:rsidRDefault="000738DE">
      <w:pPr>
        <w:rPr>
          <w:sz w:val="22"/>
        </w:rPr>
      </w:pPr>
    </w:p>
    <w:p w14:paraId="7BE27CFF" w14:textId="77777777" w:rsidR="000738DE" w:rsidRDefault="000738DE">
      <w:pPr>
        <w:rPr>
          <w:sz w:val="22"/>
        </w:rPr>
      </w:pPr>
    </w:p>
    <w:p w14:paraId="5075C331" w14:textId="77777777" w:rsidR="00C04BF0" w:rsidRDefault="00C04BF0">
      <w:pPr>
        <w:rPr>
          <w:sz w:val="22"/>
        </w:rPr>
      </w:pPr>
    </w:p>
    <w:p w14:paraId="47E1A53B" w14:textId="77777777" w:rsidR="00CF5769" w:rsidRDefault="00CF5769">
      <w:pPr>
        <w:rPr>
          <w:sz w:val="22"/>
        </w:rPr>
      </w:pPr>
    </w:p>
    <w:p w14:paraId="159B1EE3" w14:textId="77777777" w:rsidR="000738DE" w:rsidRDefault="000738DE">
      <w:pPr>
        <w:rPr>
          <w:sz w:val="22"/>
        </w:rPr>
      </w:pPr>
    </w:p>
    <w:p w14:paraId="7AFCA428" w14:textId="77777777" w:rsidR="000738DE" w:rsidRDefault="00A93684">
      <w:pPr>
        <w:ind w:left="-426"/>
        <w:jc w:val="center"/>
        <w:rPr>
          <w:b/>
          <w:sz w:val="22"/>
        </w:rPr>
      </w:pPr>
      <w:r>
        <w:rPr>
          <w:b/>
          <w:sz w:val="22"/>
        </w:rPr>
        <w:t>Новосибирск</w:t>
      </w:r>
    </w:p>
    <w:p w14:paraId="336AD119" w14:textId="5438454C" w:rsidR="000738DE" w:rsidRDefault="00A93684" w:rsidP="00E16A35">
      <w:pPr>
        <w:ind w:left="-426"/>
        <w:jc w:val="center"/>
        <w:rPr>
          <w:b/>
          <w:sz w:val="22"/>
        </w:rPr>
      </w:pPr>
      <w:r>
        <w:rPr>
          <w:b/>
          <w:sz w:val="22"/>
        </w:rPr>
        <w:t>202</w:t>
      </w:r>
      <w:r w:rsidR="00643C28">
        <w:rPr>
          <w:b/>
          <w:sz w:val="22"/>
        </w:rPr>
        <w:t>3</w:t>
      </w:r>
      <w:r>
        <w:rPr>
          <w:b/>
          <w:sz w:val="22"/>
        </w:rPr>
        <w:t xml:space="preserve"> год</w:t>
      </w:r>
    </w:p>
    <w:p w14:paraId="23E47A02" w14:textId="77777777" w:rsidR="000738DE" w:rsidRDefault="00A93684">
      <w:pPr>
        <w:spacing w:after="120" w:line="100" w:lineRule="atLeast"/>
        <w:ind w:left="-426"/>
        <w:jc w:val="center"/>
        <w:outlineLvl w:val="0"/>
        <w:rPr>
          <w:b/>
          <w:sz w:val="22"/>
        </w:rPr>
      </w:pPr>
      <w:r>
        <w:rPr>
          <w:b/>
          <w:sz w:val="22"/>
        </w:rPr>
        <w:lastRenderedPageBreak/>
        <w:t>1. Общие положения</w:t>
      </w:r>
    </w:p>
    <w:p w14:paraId="0F2974F9" w14:textId="77777777" w:rsidR="000738DE" w:rsidRDefault="00A93684">
      <w:pPr>
        <w:suppressAutoHyphens w:val="0"/>
        <w:ind w:left="-426" w:firstLine="426"/>
        <w:jc w:val="both"/>
        <w:rPr>
          <w:sz w:val="22"/>
        </w:rPr>
      </w:pPr>
      <w:r>
        <w:rPr>
          <w:sz w:val="22"/>
        </w:rPr>
        <w:t>1.1. Настоящая конкурсная документация подготовлена в соответствии с:</w:t>
      </w:r>
    </w:p>
    <w:p w14:paraId="44792A8E" w14:textId="77777777" w:rsidR="000738DE" w:rsidRDefault="00A93684">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776268F7" w14:textId="442CA4AE" w:rsidR="000738DE" w:rsidRDefault="00A93684">
      <w:pPr>
        <w:suppressAutoHyphens w:val="0"/>
        <w:ind w:left="-426" w:firstLine="426"/>
        <w:jc w:val="both"/>
        <w:rPr>
          <w:sz w:val="22"/>
        </w:rPr>
      </w:pPr>
      <w:r>
        <w:rPr>
          <w:sz w:val="22"/>
        </w:rPr>
        <w:t xml:space="preserve">приказом Федеральной антимонопольной службы от </w:t>
      </w:r>
      <w:r w:rsidR="00BB6A7E">
        <w:rPr>
          <w:sz w:val="22"/>
        </w:rPr>
        <w:t>21</w:t>
      </w:r>
      <w:r>
        <w:rPr>
          <w:sz w:val="22"/>
        </w:rPr>
        <w:t xml:space="preserve"> </w:t>
      </w:r>
      <w:r w:rsidR="00BB6A7E">
        <w:rPr>
          <w:sz w:val="22"/>
        </w:rPr>
        <w:t>марта 2023</w:t>
      </w:r>
      <w:r>
        <w:rPr>
          <w:sz w:val="22"/>
        </w:rPr>
        <w:t> г</w:t>
      </w:r>
      <w:r w:rsidR="00BB6A7E">
        <w:rPr>
          <w:sz w:val="22"/>
        </w:rPr>
        <w:t>ода</w:t>
      </w:r>
      <w:r>
        <w:rPr>
          <w:sz w:val="22"/>
        </w:rPr>
        <w:t xml:space="preserve"> №</w:t>
      </w:r>
      <w:r w:rsidR="00BB6A7E">
        <w:rPr>
          <w:sz w:val="22"/>
        </w:rPr>
        <w:t xml:space="preserve"> 14</w:t>
      </w:r>
      <w:r>
        <w:rPr>
          <w:sz w:val="22"/>
        </w:rPr>
        <w:t>7</w:t>
      </w:r>
      <w:r w:rsidR="00BB6A7E">
        <w:rPr>
          <w:sz w:val="22"/>
        </w:rPr>
        <w:t>/23</w:t>
      </w:r>
      <w:r>
        <w:rPr>
          <w:sz w:val="22"/>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B4613">
        <w:rPr>
          <w:sz w:val="22"/>
        </w:rPr>
        <w:t xml:space="preserve"> (далее – Порядок)</w:t>
      </w:r>
      <w:r>
        <w:rPr>
          <w:sz w:val="22"/>
        </w:rPr>
        <w:t>;</w:t>
      </w:r>
    </w:p>
    <w:p w14:paraId="1561D4B4" w14:textId="4A37ED56" w:rsidR="000738DE" w:rsidRDefault="00A93684">
      <w:pPr>
        <w:suppressAutoHyphens w:val="0"/>
        <w:ind w:left="-426" w:firstLine="426"/>
        <w:jc w:val="both"/>
        <w:rPr>
          <w:sz w:val="22"/>
        </w:rPr>
      </w:pPr>
      <w:r>
        <w:rPr>
          <w:sz w:val="22"/>
        </w:rPr>
        <w:t>приказом Минэкономразвития РФ от 14.03.2019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529B25D" w14:textId="77777777" w:rsidR="000738DE" w:rsidRDefault="00A93684">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0BAC83BD" w14:textId="5E98CDC3" w:rsidR="000738DE" w:rsidRDefault="00A93684">
      <w:pPr>
        <w:ind w:left="-426" w:firstLine="426"/>
        <w:jc w:val="both"/>
        <w:rPr>
          <w:sz w:val="22"/>
        </w:rPr>
      </w:pPr>
      <w:r>
        <w:rPr>
          <w:sz w:val="22"/>
        </w:rPr>
        <w:t>Почтовый адрес и адрес электронной почты: 6300</w:t>
      </w:r>
      <w:r w:rsidR="00B512D6">
        <w:rPr>
          <w:sz w:val="22"/>
        </w:rPr>
        <w:t>04</w:t>
      </w:r>
      <w:r>
        <w:rPr>
          <w:sz w:val="22"/>
        </w:rPr>
        <w:t xml:space="preserve">, г. Новосибирск, </w:t>
      </w:r>
      <w:r w:rsidR="00B512D6">
        <w:rPr>
          <w:sz w:val="22"/>
        </w:rPr>
        <w:t>Ленина</w:t>
      </w:r>
      <w:r>
        <w:rPr>
          <w:sz w:val="22"/>
        </w:rPr>
        <w:t>, д.50, info@mispnsk.ru, номер контактного телефона +7</w:t>
      </w:r>
      <w:r w:rsidR="00C3038C">
        <w:rPr>
          <w:sz w:val="22"/>
        </w:rPr>
        <w:t xml:space="preserve"> </w:t>
      </w:r>
      <w:r>
        <w:rPr>
          <w:sz w:val="22"/>
        </w:rPr>
        <w:t>(383)</w:t>
      </w:r>
      <w:r w:rsidR="00C3038C">
        <w:rPr>
          <w:sz w:val="22"/>
        </w:rPr>
        <w:t xml:space="preserve"> </w:t>
      </w:r>
      <w:r>
        <w:rPr>
          <w:sz w:val="22"/>
        </w:rPr>
        <w:t>2</w:t>
      </w:r>
      <w:r w:rsidR="00C04BF0">
        <w:rPr>
          <w:sz w:val="22"/>
        </w:rPr>
        <w:t>84</w:t>
      </w:r>
      <w:r>
        <w:rPr>
          <w:sz w:val="22"/>
        </w:rPr>
        <w:t>-</w:t>
      </w:r>
      <w:r w:rsidR="00C04BF0">
        <w:rPr>
          <w:sz w:val="22"/>
        </w:rPr>
        <w:t>45</w:t>
      </w:r>
      <w:r>
        <w:rPr>
          <w:sz w:val="22"/>
        </w:rPr>
        <w:t>-</w:t>
      </w:r>
      <w:r w:rsidR="00C04BF0">
        <w:rPr>
          <w:sz w:val="22"/>
        </w:rPr>
        <w:t>05</w:t>
      </w:r>
      <w:r>
        <w:rPr>
          <w:sz w:val="22"/>
        </w:rPr>
        <w:t xml:space="preserve">. </w:t>
      </w:r>
    </w:p>
    <w:p w14:paraId="744696FD" w14:textId="77777777" w:rsidR="000738DE" w:rsidRDefault="00A93684">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531B63FE" w14:textId="7822F77E" w:rsidR="000738DE" w:rsidRDefault="00A93684">
      <w:pPr>
        <w:ind w:left="-426" w:firstLine="426"/>
        <w:jc w:val="both"/>
        <w:rPr>
          <w:sz w:val="22"/>
        </w:rPr>
      </w:pPr>
      <w:r>
        <w:rPr>
          <w:sz w:val="22"/>
        </w:rPr>
        <w:t xml:space="preserve">1.4. Наименование конкурса - открытый конкурс на право заключения договоров аренды имущества бизнес-инкубатора по адресу: г. Новосибирск, </w:t>
      </w:r>
      <w:r w:rsidR="00C04BF0">
        <w:rPr>
          <w:sz w:val="22"/>
        </w:rPr>
        <w:t xml:space="preserve">Дзержинский </w:t>
      </w:r>
      <w:r>
        <w:rPr>
          <w:sz w:val="22"/>
        </w:rPr>
        <w:t xml:space="preserve">район, ул. </w:t>
      </w:r>
      <w:r w:rsidR="00C04BF0">
        <w:rPr>
          <w:sz w:val="22"/>
        </w:rPr>
        <w:t>Есенина</w:t>
      </w:r>
      <w:r>
        <w:rPr>
          <w:sz w:val="22"/>
        </w:rPr>
        <w:t>, 8/</w:t>
      </w:r>
      <w:r w:rsidR="00C04BF0">
        <w:rPr>
          <w:sz w:val="22"/>
        </w:rPr>
        <w:t>4</w:t>
      </w:r>
      <w:r>
        <w:rPr>
          <w:sz w:val="22"/>
        </w:rPr>
        <w:t>.</w:t>
      </w:r>
    </w:p>
    <w:p w14:paraId="5CD7D952" w14:textId="479DC1EB" w:rsidR="000738DE" w:rsidRDefault="00A93684">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w:t>
      </w:r>
      <w:r w:rsidR="00C04BF0">
        <w:rPr>
          <w:sz w:val="22"/>
        </w:rPr>
        <w:t>Дзержински</w:t>
      </w:r>
      <w:r>
        <w:rPr>
          <w:sz w:val="22"/>
        </w:rPr>
        <w:t xml:space="preserve">й район, ул. </w:t>
      </w:r>
      <w:r w:rsidR="00C04BF0">
        <w:rPr>
          <w:sz w:val="22"/>
        </w:rPr>
        <w:t>Есенина</w:t>
      </w:r>
      <w:r>
        <w:rPr>
          <w:sz w:val="22"/>
        </w:rPr>
        <w:t>, 8/</w:t>
      </w:r>
      <w:r w:rsidR="00C04BF0">
        <w:rPr>
          <w:sz w:val="22"/>
        </w:rPr>
        <w:t>4.</w:t>
      </w:r>
    </w:p>
    <w:p w14:paraId="5FB8F4A8" w14:textId="77777777" w:rsidR="000738DE" w:rsidRDefault="00A93684">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558EB103" w14:textId="5334F852" w:rsidR="000738DE" w:rsidRDefault="00A93684">
      <w:pPr>
        <w:ind w:left="-426" w:firstLine="426"/>
        <w:jc w:val="both"/>
        <w:rPr>
          <w:sz w:val="22"/>
        </w:rPr>
      </w:pPr>
      <w:r>
        <w:rPr>
          <w:sz w:val="22"/>
        </w:rPr>
        <w:t xml:space="preserve">1.6. Предмет договора - нежилые помещения бизнес-инкубатора по адресу: г. Новосибирск, </w:t>
      </w:r>
      <w:r w:rsidR="002A562D">
        <w:rPr>
          <w:sz w:val="22"/>
        </w:rPr>
        <w:t>Дзержинский</w:t>
      </w:r>
      <w:r>
        <w:rPr>
          <w:sz w:val="22"/>
        </w:rPr>
        <w:t xml:space="preserve"> район, ул. </w:t>
      </w:r>
      <w:r w:rsidR="002A562D">
        <w:rPr>
          <w:sz w:val="22"/>
        </w:rPr>
        <w:t>Есенина</w:t>
      </w:r>
      <w:r>
        <w:rPr>
          <w:sz w:val="22"/>
        </w:rPr>
        <w:t>, 8/</w:t>
      </w:r>
      <w:r w:rsidR="002A562D">
        <w:rPr>
          <w:sz w:val="22"/>
        </w:rPr>
        <w:t>4.</w:t>
      </w:r>
      <w:r>
        <w:rPr>
          <w:sz w:val="22"/>
        </w:rPr>
        <w:t xml:space="preserve"> </w:t>
      </w:r>
    </w:p>
    <w:p w14:paraId="5E29B414" w14:textId="77777777" w:rsidR="000738DE" w:rsidRDefault="00A93684" w:rsidP="00E16A35">
      <w:pPr>
        <w:ind w:left="-425" w:firstLine="425"/>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00EE4401" w14:textId="21258CF7" w:rsidR="000738DE" w:rsidRDefault="00A93684" w:rsidP="00E16A35">
      <w:pPr>
        <w:ind w:left="-425" w:firstLine="425"/>
        <w:jc w:val="both"/>
        <w:rPr>
          <w:sz w:val="22"/>
        </w:rPr>
      </w:pPr>
      <w:r>
        <w:rPr>
          <w:sz w:val="22"/>
        </w:rPr>
        <w:t xml:space="preserve">1.8. Место предоставления нежилых помещений - </w:t>
      </w:r>
      <w:proofErr w:type="spellStart"/>
      <w:r>
        <w:rPr>
          <w:sz w:val="22"/>
        </w:rPr>
        <w:t>г.Новосибирск</w:t>
      </w:r>
      <w:proofErr w:type="spellEnd"/>
      <w:r>
        <w:rPr>
          <w:sz w:val="22"/>
        </w:rPr>
        <w:t xml:space="preserve">, </w:t>
      </w:r>
      <w:r w:rsidR="002A562D">
        <w:rPr>
          <w:sz w:val="22"/>
        </w:rPr>
        <w:t>Дзержинский</w:t>
      </w:r>
      <w:r>
        <w:rPr>
          <w:sz w:val="22"/>
        </w:rPr>
        <w:t xml:space="preserve"> район, ул. </w:t>
      </w:r>
      <w:r w:rsidR="002A562D">
        <w:rPr>
          <w:sz w:val="22"/>
        </w:rPr>
        <w:t>Есенина</w:t>
      </w:r>
      <w:r>
        <w:rPr>
          <w:sz w:val="22"/>
        </w:rPr>
        <w:t>, 8/</w:t>
      </w:r>
      <w:r w:rsidR="002A562D">
        <w:rPr>
          <w:sz w:val="22"/>
        </w:rPr>
        <w:t xml:space="preserve">4. </w:t>
      </w:r>
      <w:r>
        <w:rPr>
          <w:sz w:val="22"/>
        </w:rPr>
        <w:t>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4FB37A95" w14:textId="77777777" w:rsidR="000738DE" w:rsidRDefault="00A93684" w:rsidP="00E16A35">
      <w:pPr>
        <w:ind w:left="-425" w:firstLine="425"/>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33728404" w14:textId="77777777" w:rsidR="000738DE" w:rsidRDefault="00A93684">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4B3F633F" w14:textId="77777777" w:rsidR="000738DE" w:rsidRDefault="00A93684">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8" w:history="1">
        <w:r>
          <w:rPr>
            <w:rStyle w:val="afa"/>
            <w:color w:val="auto"/>
            <w:sz w:val="22"/>
          </w:rPr>
          <w:t>www.torgi.gov.ru</w:t>
        </w:r>
      </w:hyperlink>
      <w:r>
        <w:rPr>
          <w:sz w:val="22"/>
        </w:rPr>
        <w:t xml:space="preserve"> (копия на </w:t>
      </w:r>
      <w:hyperlink r:id="rId9" w:history="1">
        <w:r>
          <w:rPr>
            <w:rStyle w:val="afa"/>
            <w:color w:val="auto"/>
            <w:sz w:val="22"/>
          </w:rPr>
          <w:t>www.mispnsk.ru</w:t>
        </w:r>
      </w:hyperlink>
      <w:r>
        <w:rPr>
          <w:sz w:val="22"/>
          <w:u w:val="single"/>
        </w:rPr>
        <w:t>)</w:t>
      </w:r>
      <w:r>
        <w:rPr>
          <w:sz w:val="22"/>
        </w:rPr>
        <w:t>.</w:t>
      </w:r>
    </w:p>
    <w:p w14:paraId="59CF40E6" w14:textId="77777777" w:rsidR="000738DE" w:rsidRDefault="00A93684">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7EF9AFA9" w14:textId="315F748D" w:rsidR="000738DE" w:rsidRDefault="00A93684">
      <w:pPr>
        <w:suppressAutoHyphens w:val="0"/>
        <w:ind w:left="-426" w:firstLine="426"/>
        <w:jc w:val="both"/>
        <w:rPr>
          <w:sz w:val="22"/>
        </w:rPr>
      </w:pPr>
      <w:r w:rsidRPr="00C81BA6">
        <w:rPr>
          <w:sz w:val="22"/>
        </w:rPr>
        <w:t xml:space="preserve">1.13. Любое заинтересованное лицо вправе направить </w:t>
      </w:r>
      <w:r w:rsidR="002B4613" w:rsidRPr="00C81BA6">
        <w:rPr>
          <w:sz w:val="22"/>
        </w:rPr>
        <w:t>на адрес электронной площадки или, в случае, если лицо зарегистрировано на электронной площадке в соответствии с п.28 Порядка, с использованием программно-аппаратных средств</w:t>
      </w:r>
      <w:r w:rsidR="002B4613">
        <w:rPr>
          <w:sz w:val="22"/>
        </w:rPr>
        <w:t xml:space="preserve"> электронной площадки не более три </w:t>
      </w:r>
      <w:proofErr w:type="gramStart"/>
      <w:r w:rsidR="002B4613">
        <w:rPr>
          <w:sz w:val="22"/>
        </w:rPr>
        <w:t xml:space="preserve">запроса </w:t>
      </w:r>
      <w:r>
        <w:rPr>
          <w:sz w:val="22"/>
        </w:rPr>
        <w:t xml:space="preserve"> о</w:t>
      </w:r>
      <w:proofErr w:type="gramEnd"/>
      <w:r>
        <w:rPr>
          <w:sz w:val="22"/>
        </w:rPr>
        <w:t xml:space="preserve"> разъяснении положений конкурсной документации. </w:t>
      </w:r>
      <w:r w:rsidR="00EA7BF0">
        <w:rPr>
          <w:sz w:val="22"/>
        </w:rPr>
        <w:t>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w:t>
      </w:r>
      <w:r w:rsidR="0002308C">
        <w:rPr>
          <w:sz w:val="22"/>
        </w:rPr>
        <w:t xml:space="preserve"> </w:t>
      </w:r>
      <w:r>
        <w:rPr>
          <w:sz w:val="22"/>
        </w:rPr>
        <w:t>В течение двух рабочих дней с даты</w:t>
      </w:r>
      <w:r w:rsidR="00C81BA6">
        <w:rPr>
          <w:sz w:val="22"/>
        </w:rPr>
        <w:t xml:space="preserve"> поступления указанного запроса</w:t>
      </w:r>
      <w:r w:rsidR="00EA7BF0">
        <w:rPr>
          <w:sz w:val="22"/>
        </w:rPr>
        <w:t xml:space="preserve">, если указанный запрос </w:t>
      </w:r>
      <w:r w:rsidR="0002308C">
        <w:rPr>
          <w:sz w:val="22"/>
        </w:rPr>
        <w:t xml:space="preserve">поступил к нему не позднее чем за 3 рабочих дня до окончания срока подачи заявок на участие в конкурсе, </w:t>
      </w:r>
      <w:r>
        <w:rPr>
          <w:sz w:val="22"/>
        </w:rPr>
        <w:t xml:space="preserve">организатор конкурса </w:t>
      </w:r>
      <w:r w:rsidR="0002308C">
        <w:rPr>
          <w:sz w:val="22"/>
        </w:rPr>
        <w:t>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w:t>
      </w:r>
      <w:r w:rsidR="0036535B">
        <w:rPr>
          <w:sz w:val="22"/>
        </w:rPr>
        <w:t xml:space="preserve">, но без  указания заинтересованного </w:t>
      </w:r>
      <w:r w:rsidR="0036535B">
        <w:rPr>
          <w:sz w:val="22"/>
        </w:rPr>
        <w:lastRenderedPageBreak/>
        <w:t xml:space="preserve">лица, от которого поступил запрос. Не позднее </w:t>
      </w:r>
      <w:proofErr w:type="gramStart"/>
      <w:r w:rsidR="0036535B">
        <w:rPr>
          <w:sz w:val="22"/>
        </w:rPr>
        <w:t>одного  часа</w:t>
      </w:r>
      <w:proofErr w:type="gramEnd"/>
      <w:r w:rsidR="0036535B">
        <w:rPr>
          <w:sz w:val="22"/>
        </w:rPr>
        <w:t xml:space="preserve">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его суть</w:t>
      </w:r>
      <w:r>
        <w:rPr>
          <w:sz w:val="22"/>
        </w:rPr>
        <w:t>.</w:t>
      </w:r>
    </w:p>
    <w:p w14:paraId="42996227"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11574C3C" w14:textId="78B7FF4B" w:rsidR="000738DE" w:rsidRDefault="00A93684">
      <w:pPr>
        <w:pStyle w:val="ConsPlusNormal"/>
        <w:tabs>
          <w:tab w:val="left" w:pos="993"/>
        </w:tabs>
        <w:ind w:left="-426" w:firstLine="426"/>
        <w:jc w:val="both"/>
        <w:rPr>
          <w:rFonts w:ascii="Times New Roman" w:hAnsi="Times New Roman"/>
          <w:sz w:val="22"/>
        </w:rPr>
      </w:pPr>
      <w:r w:rsidRPr="00797281">
        <w:rPr>
          <w:rFonts w:ascii="Times New Roman" w:hAnsi="Times New Roman"/>
          <w:sz w:val="22"/>
        </w:rPr>
        <w:t>1.15. Размер обеспечения исполнения договора, срок и порядок его предоставления</w:t>
      </w:r>
      <w:r w:rsidR="00C3038C" w:rsidRPr="00797281">
        <w:rPr>
          <w:rFonts w:ascii="Times New Roman" w:hAnsi="Times New Roman"/>
          <w:sz w:val="22"/>
        </w:rPr>
        <w:t>: не</w:t>
      </w:r>
      <w:r>
        <w:rPr>
          <w:rFonts w:ascii="Times New Roman" w:hAnsi="Times New Roman"/>
          <w:sz w:val="22"/>
        </w:rPr>
        <w:t xml:space="preserve"> предусмотрено. </w:t>
      </w:r>
    </w:p>
    <w:p w14:paraId="5D145A02" w14:textId="6B921AA9"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w:t>
      </w:r>
      <w:r w:rsidR="00C3038C">
        <w:rPr>
          <w:rFonts w:ascii="Times New Roman" w:hAnsi="Times New Roman"/>
          <w:sz w:val="22"/>
        </w:rPr>
        <w:t>: не</w:t>
      </w:r>
      <w:r>
        <w:rPr>
          <w:rFonts w:ascii="Times New Roman" w:hAnsi="Times New Roman"/>
          <w:sz w:val="22"/>
        </w:rPr>
        <w:t xml:space="preserve"> предусмотрено.</w:t>
      </w:r>
    </w:p>
    <w:p w14:paraId="70CDF21D" w14:textId="5CB2A54C"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w:t>
      </w:r>
      <w:r w:rsidR="00C3038C">
        <w:rPr>
          <w:rFonts w:ascii="Times New Roman" w:hAnsi="Times New Roman"/>
          <w:sz w:val="22"/>
        </w:rPr>
        <w:t>: не</w:t>
      </w:r>
      <w:r>
        <w:rPr>
          <w:rFonts w:ascii="Times New Roman" w:hAnsi="Times New Roman"/>
          <w:sz w:val="22"/>
        </w:rPr>
        <w:t xml:space="preserve"> предусмотрено.</w:t>
      </w:r>
    </w:p>
    <w:p w14:paraId="27CE3840" w14:textId="77777777" w:rsidR="000738DE" w:rsidRDefault="00A93684">
      <w:pPr>
        <w:tabs>
          <w:tab w:val="left" w:pos="576"/>
        </w:tabs>
        <w:spacing w:before="120" w:after="120"/>
        <w:jc w:val="center"/>
        <w:outlineLvl w:val="1"/>
        <w:rPr>
          <w:b/>
          <w:sz w:val="22"/>
        </w:rPr>
      </w:pPr>
      <w:bookmarkStart w:id="1" w:name="_Toc268167988"/>
      <w:bookmarkStart w:id="2" w:name="_Toc268167987"/>
      <w:r w:rsidRPr="00797281">
        <w:rPr>
          <w:b/>
          <w:sz w:val="22"/>
        </w:rPr>
        <w:t>2. Требования к участникам конкурса</w:t>
      </w:r>
      <w:bookmarkEnd w:id="1"/>
    </w:p>
    <w:p w14:paraId="2C0DA4DD" w14:textId="148560D6" w:rsidR="004C0057" w:rsidRPr="00797281" w:rsidRDefault="00A93684">
      <w:pPr>
        <w:spacing w:line="100" w:lineRule="atLeast"/>
        <w:ind w:left="-426" w:firstLine="426"/>
        <w:jc w:val="both"/>
        <w:rPr>
          <w:sz w:val="22"/>
        </w:rPr>
      </w:pPr>
      <w:bookmarkStart w:id="3" w:name="OLE_LINK110"/>
      <w:bookmarkEnd w:id="2"/>
      <w:bookmarkEnd w:id="3"/>
      <w:r w:rsidRPr="00797281">
        <w:rPr>
          <w:sz w:val="22"/>
        </w:rPr>
        <w:t>2.</w:t>
      </w:r>
      <w:r w:rsidR="00797281" w:rsidRPr="00797281">
        <w:rPr>
          <w:sz w:val="22"/>
        </w:rPr>
        <w:t>1</w:t>
      </w:r>
      <w:r w:rsidRPr="00797281">
        <w:rPr>
          <w:sz w:val="22"/>
        </w:rPr>
        <w:t xml:space="preserve">. </w:t>
      </w:r>
      <w:r w:rsidR="003B38F2" w:rsidRPr="00797281">
        <w:rPr>
          <w:sz w:val="22"/>
        </w:rPr>
        <w:t xml:space="preserve">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на официальном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 38н (зарегистрирован Министерством юстиции Российской Федерации 2 декабря 2021 г., регистрационный № 66843). </w:t>
      </w:r>
    </w:p>
    <w:p w14:paraId="4C6733D6" w14:textId="227A713B" w:rsidR="003B38F2" w:rsidRDefault="003B38F2">
      <w:pPr>
        <w:spacing w:line="100" w:lineRule="atLeast"/>
        <w:ind w:left="-426" w:firstLine="426"/>
        <w:jc w:val="both"/>
        <w:rPr>
          <w:sz w:val="22"/>
        </w:rPr>
      </w:pPr>
      <w:r w:rsidRPr="00797281">
        <w:rPr>
          <w:sz w:val="22"/>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7E1C9E78" w14:textId="12529E19" w:rsidR="003B38F2" w:rsidRDefault="003B38F2">
      <w:pPr>
        <w:spacing w:line="100" w:lineRule="atLeast"/>
        <w:ind w:left="-426" w:firstLine="426"/>
        <w:jc w:val="both"/>
        <w:rPr>
          <w:sz w:val="22"/>
        </w:rPr>
      </w:pPr>
      <w:r w:rsidRPr="003B38F2">
        <w:rPr>
          <w:sz w:val="22"/>
        </w:rPr>
        <w:t>К участию в конкурсе допускаются лица:</w:t>
      </w:r>
    </w:p>
    <w:p w14:paraId="6E095E8A" w14:textId="6AC99A6B" w:rsidR="000738DE" w:rsidRDefault="00A93684">
      <w:pPr>
        <w:shd w:val="clear" w:color="auto" w:fill="FFFFFF"/>
        <w:ind w:left="-426" w:firstLine="426"/>
        <w:jc w:val="both"/>
        <w:rPr>
          <w:sz w:val="22"/>
        </w:rPr>
      </w:pPr>
      <w:r>
        <w:rPr>
          <w:sz w:val="22"/>
        </w:rPr>
        <w:t>- своевременно подавшие заявку на участие в конкурсе</w:t>
      </w:r>
      <w:r w:rsidR="004C0057">
        <w:rPr>
          <w:sz w:val="22"/>
        </w:rPr>
        <w:t xml:space="preserve"> на официальном сайте</w:t>
      </w:r>
      <w:r>
        <w:rPr>
          <w:sz w:val="22"/>
        </w:rPr>
        <w:t>;</w:t>
      </w:r>
    </w:p>
    <w:p w14:paraId="787CCA71" w14:textId="77777777" w:rsidR="000738DE" w:rsidRDefault="00A93684">
      <w:pPr>
        <w:shd w:val="clear" w:color="auto" w:fill="FFFFFF"/>
        <w:ind w:left="-426" w:firstLine="426"/>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666F4A0F" w14:textId="77777777" w:rsidR="000738DE" w:rsidRDefault="00A93684">
      <w:pPr>
        <w:shd w:val="clear" w:color="auto" w:fill="FFFFFF"/>
        <w:ind w:left="-426" w:firstLine="426"/>
        <w:jc w:val="both"/>
        <w:rPr>
          <w:sz w:val="22"/>
        </w:rPr>
      </w:pPr>
      <w:r>
        <w:rPr>
          <w:sz w:val="22"/>
        </w:rPr>
        <w:t>2.3. Заявитель не допускается комиссией к участию в конкурсе в случаях:</w:t>
      </w:r>
    </w:p>
    <w:p w14:paraId="567908C6"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7C528046"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040FF04C"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7282589E"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0D8E8A68"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D251E79" w14:textId="7AC0B1E1" w:rsidR="000738DE" w:rsidRPr="00A84EA8" w:rsidRDefault="00A93684" w:rsidP="00A84EA8">
      <w:pPr>
        <w:pStyle w:val="ConsPlusNormal"/>
        <w:widowControl/>
        <w:ind w:left="-426" w:firstLine="426"/>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40F0E02" w14:textId="77777777" w:rsidR="000738DE" w:rsidRDefault="00A93684">
      <w:pPr>
        <w:spacing w:line="100" w:lineRule="atLeast"/>
        <w:jc w:val="center"/>
        <w:outlineLvl w:val="0"/>
        <w:rPr>
          <w:b/>
          <w:sz w:val="22"/>
        </w:rPr>
      </w:pPr>
      <w:r>
        <w:rPr>
          <w:b/>
          <w:sz w:val="22"/>
        </w:rPr>
        <w:t>3. Требование к техническому состоянию имущества.</w:t>
      </w:r>
    </w:p>
    <w:p w14:paraId="48E3C298" w14:textId="77777777" w:rsidR="00BF336A" w:rsidRDefault="00A93684" w:rsidP="00BF336A">
      <w:pPr>
        <w:spacing w:line="100" w:lineRule="atLeast"/>
        <w:ind w:left="-426" w:right="-1" w:firstLine="426"/>
        <w:jc w:val="both"/>
        <w:rPr>
          <w:sz w:val="22"/>
        </w:rPr>
      </w:pPr>
      <w:r>
        <w:rPr>
          <w:sz w:val="22"/>
        </w:rPr>
        <w:t>3.1. Место расположение, описание имущества:</w:t>
      </w:r>
    </w:p>
    <w:p w14:paraId="75EF45D4" w14:textId="48A439D9" w:rsidR="00214282" w:rsidRDefault="002A562D" w:rsidP="001D5208">
      <w:pPr>
        <w:ind w:left="-426" w:firstLine="426"/>
        <w:jc w:val="both"/>
        <w:rPr>
          <w:sz w:val="22"/>
        </w:rPr>
      </w:pPr>
      <w:r>
        <w:rPr>
          <w:sz w:val="22"/>
        </w:rPr>
        <w:t>Лот № 1</w:t>
      </w:r>
      <w:r w:rsidR="00214282">
        <w:rPr>
          <w:sz w:val="22"/>
        </w:rPr>
        <w:t xml:space="preserve">, </w:t>
      </w:r>
      <w:r w:rsidR="004C0057" w:rsidRPr="004C0057">
        <w:rPr>
          <w:sz w:val="22"/>
        </w:rPr>
        <w:t xml:space="preserve">офисное помещение №14 (на поэтажном плане 2 </w:t>
      </w:r>
      <w:proofErr w:type="gramStart"/>
      <w:r w:rsidR="004C0057" w:rsidRPr="004C0057">
        <w:rPr>
          <w:sz w:val="22"/>
        </w:rPr>
        <w:t>этажа)  площадью</w:t>
      </w:r>
      <w:proofErr w:type="gramEnd"/>
      <w:r w:rsidR="004C0057" w:rsidRPr="004C0057">
        <w:rPr>
          <w:sz w:val="22"/>
        </w:rPr>
        <w:t xml:space="preserve"> 23,5 кв. м.</w:t>
      </w:r>
      <w:r w:rsidR="004C0057">
        <w:rPr>
          <w:sz w:val="22"/>
        </w:rPr>
        <w:t xml:space="preserve">; </w:t>
      </w:r>
      <w:r w:rsidR="00214282" w:rsidRPr="009F03A3">
        <w:rPr>
          <w:sz w:val="22"/>
        </w:rPr>
        <w:t>расположенн</w:t>
      </w:r>
      <w:r w:rsidR="00214282">
        <w:rPr>
          <w:sz w:val="22"/>
        </w:rPr>
        <w:t>о</w:t>
      </w:r>
      <w:r w:rsidR="00214282" w:rsidRPr="009F03A3">
        <w:rPr>
          <w:sz w:val="22"/>
        </w:rPr>
        <w:t xml:space="preserve">е по адресу: г. Новосибирск, </w:t>
      </w:r>
      <w:r w:rsidR="00214282">
        <w:rPr>
          <w:sz w:val="22"/>
        </w:rPr>
        <w:t>Дзержинский</w:t>
      </w:r>
      <w:r w:rsidR="00214282" w:rsidRPr="009F03A3">
        <w:rPr>
          <w:sz w:val="22"/>
        </w:rPr>
        <w:t xml:space="preserve"> район, ул. </w:t>
      </w:r>
      <w:r w:rsidR="00214282">
        <w:rPr>
          <w:sz w:val="22"/>
        </w:rPr>
        <w:t>Есенина</w:t>
      </w:r>
      <w:r w:rsidR="00214282" w:rsidRPr="009F03A3">
        <w:rPr>
          <w:sz w:val="22"/>
        </w:rPr>
        <w:t>, 8/</w:t>
      </w:r>
      <w:r w:rsidR="00214282">
        <w:rPr>
          <w:sz w:val="22"/>
        </w:rPr>
        <w:t>4.</w:t>
      </w:r>
      <w:r w:rsidR="00214282" w:rsidRPr="002A562D">
        <w:rPr>
          <w:sz w:val="22"/>
        </w:rPr>
        <w:t>;</w:t>
      </w:r>
    </w:p>
    <w:p w14:paraId="7D1B8321" w14:textId="67B52392" w:rsidR="00643C28" w:rsidRDefault="00643C28" w:rsidP="00643C28">
      <w:pPr>
        <w:ind w:left="-426" w:firstLine="426"/>
        <w:jc w:val="both"/>
        <w:rPr>
          <w:sz w:val="22"/>
        </w:rPr>
      </w:pPr>
      <w:r>
        <w:rPr>
          <w:sz w:val="22"/>
        </w:rPr>
        <w:t>Лот № 2</w:t>
      </w:r>
      <w:r w:rsidRPr="002A562D">
        <w:rPr>
          <w:sz w:val="22"/>
        </w:rPr>
        <w:t>:</w:t>
      </w:r>
      <w:r>
        <w:rPr>
          <w:sz w:val="22"/>
        </w:rPr>
        <w:t xml:space="preserve"> </w:t>
      </w:r>
      <w:r w:rsidR="004C0057" w:rsidRPr="004C0057">
        <w:rPr>
          <w:sz w:val="22"/>
        </w:rPr>
        <w:t>офисные помещения №26, №27 (на поэтажном плане 2 этажа) площадью 48,8 кв. м</w:t>
      </w:r>
      <w:r w:rsidR="008400AE">
        <w:rPr>
          <w:sz w:val="22"/>
        </w:rPr>
        <w:t>:</w:t>
      </w:r>
      <w:r>
        <w:rPr>
          <w:sz w:val="22"/>
        </w:rPr>
        <w:t xml:space="preserve"> </w:t>
      </w:r>
      <w:r w:rsidRPr="009F03A3">
        <w:rPr>
          <w:sz w:val="22"/>
        </w:rPr>
        <w:t>расположенн</w:t>
      </w:r>
      <w:r w:rsidR="004C0057">
        <w:rPr>
          <w:sz w:val="22"/>
        </w:rPr>
        <w:t>ы</w:t>
      </w:r>
      <w:r w:rsidRPr="009F03A3">
        <w:rPr>
          <w:sz w:val="22"/>
        </w:rPr>
        <w:t xml:space="preserve">е по адресу: г. Новосибирск, </w:t>
      </w:r>
      <w:r>
        <w:rPr>
          <w:sz w:val="22"/>
        </w:rPr>
        <w:t>Дзержинский</w:t>
      </w:r>
      <w:r w:rsidRPr="009F03A3">
        <w:rPr>
          <w:sz w:val="22"/>
        </w:rPr>
        <w:t xml:space="preserve"> район, ул. </w:t>
      </w:r>
      <w:r>
        <w:rPr>
          <w:sz w:val="22"/>
        </w:rPr>
        <w:t>Есенина</w:t>
      </w:r>
      <w:r w:rsidRPr="009F03A3">
        <w:rPr>
          <w:sz w:val="22"/>
        </w:rPr>
        <w:t>, 8/</w:t>
      </w:r>
      <w:proofErr w:type="gramStart"/>
      <w:r>
        <w:rPr>
          <w:sz w:val="22"/>
        </w:rPr>
        <w:t>4.</w:t>
      </w:r>
      <w:r w:rsidRPr="002A562D">
        <w:rPr>
          <w:sz w:val="22"/>
        </w:rPr>
        <w:t>;</w:t>
      </w:r>
      <w:proofErr w:type="gramEnd"/>
    </w:p>
    <w:p w14:paraId="6AEB3DEC" w14:textId="67B065C8" w:rsidR="002A562D" w:rsidRDefault="00BF336A" w:rsidP="001D5208">
      <w:pPr>
        <w:spacing w:line="100" w:lineRule="atLeast"/>
        <w:ind w:left="-426" w:right="-1" w:firstLine="426"/>
        <w:jc w:val="both"/>
        <w:rPr>
          <w:sz w:val="22"/>
        </w:rPr>
      </w:pPr>
      <w:r>
        <w:rPr>
          <w:sz w:val="22"/>
        </w:rPr>
        <w:t xml:space="preserve">Лот № </w:t>
      </w:r>
      <w:r w:rsidR="00643C28">
        <w:rPr>
          <w:sz w:val="22"/>
        </w:rPr>
        <w:t>3</w:t>
      </w:r>
      <w:r w:rsidRPr="00BF336A">
        <w:rPr>
          <w:sz w:val="22"/>
        </w:rPr>
        <w:t>:</w:t>
      </w:r>
      <w:r w:rsidR="004C0057" w:rsidRPr="004C0057">
        <w:rPr>
          <w:sz w:val="22"/>
        </w:rPr>
        <w:t xml:space="preserve"> офисное помещение №6 (на поэтажном плане 2 этажа) площадью 33,6 кв. м</w:t>
      </w:r>
      <w:r w:rsidR="008400AE">
        <w:rPr>
          <w:sz w:val="22"/>
        </w:rPr>
        <w:t>;</w:t>
      </w:r>
      <w:r w:rsidR="00214282">
        <w:rPr>
          <w:sz w:val="22"/>
        </w:rPr>
        <w:t xml:space="preserve"> </w:t>
      </w:r>
      <w:r w:rsidR="00214282" w:rsidRPr="009F03A3">
        <w:rPr>
          <w:sz w:val="22"/>
        </w:rPr>
        <w:t>расположенн</w:t>
      </w:r>
      <w:r w:rsidR="00214282">
        <w:rPr>
          <w:sz w:val="22"/>
        </w:rPr>
        <w:t>ы</w:t>
      </w:r>
      <w:r w:rsidR="00214282" w:rsidRPr="009F03A3">
        <w:rPr>
          <w:sz w:val="22"/>
        </w:rPr>
        <w:t xml:space="preserve">е по адресу: г. Новосибирск, </w:t>
      </w:r>
      <w:r w:rsidR="00214282">
        <w:rPr>
          <w:sz w:val="22"/>
        </w:rPr>
        <w:t>Дзержинский</w:t>
      </w:r>
      <w:r w:rsidR="00214282" w:rsidRPr="009F03A3">
        <w:rPr>
          <w:sz w:val="22"/>
        </w:rPr>
        <w:t xml:space="preserve"> район, ул. </w:t>
      </w:r>
      <w:r w:rsidR="00214282">
        <w:rPr>
          <w:sz w:val="22"/>
        </w:rPr>
        <w:t>Есенина</w:t>
      </w:r>
      <w:r w:rsidR="00214282" w:rsidRPr="009F03A3">
        <w:rPr>
          <w:sz w:val="22"/>
        </w:rPr>
        <w:t>, 8/</w:t>
      </w:r>
      <w:proofErr w:type="gramStart"/>
      <w:r w:rsidR="00214282">
        <w:rPr>
          <w:sz w:val="22"/>
        </w:rPr>
        <w:t>4.</w:t>
      </w:r>
      <w:r w:rsidR="00214282" w:rsidRPr="002A562D">
        <w:rPr>
          <w:sz w:val="22"/>
        </w:rPr>
        <w:t>;</w:t>
      </w:r>
      <w:proofErr w:type="gramEnd"/>
    </w:p>
    <w:p w14:paraId="6ADD2372" w14:textId="34212122" w:rsidR="008400AE" w:rsidRDefault="004C0057" w:rsidP="008400AE">
      <w:pPr>
        <w:ind w:left="-426" w:firstLine="426"/>
        <w:jc w:val="both"/>
        <w:rPr>
          <w:sz w:val="22"/>
        </w:rPr>
      </w:pPr>
      <w:r>
        <w:rPr>
          <w:sz w:val="22"/>
        </w:rPr>
        <w:t xml:space="preserve">Лот № 4: </w:t>
      </w:r>
      <w:r w:rsidRPr="004C0057">
        <w:rPr>
          <w:sz w:val="22"/>
        </w:rPr>
        <w:t>офисное помещение №5 (на поэтажном плане 2 этажа) площадью 32,9</w:t>
      </w:r>
      <w:r w:rsidR="008400AE">
        <w:rPr>
          <w:sz w:val="22"/>
        </w:rPr>
        <w:t xml:space="preserve"> кв. м;</w:t>
      </w:r>
      <w:r w:rsidR="008400AE" w:rsidRPr="008400AE">
        <w:rPr>
          <w:sz w:val="22"/>
        </w:rPr>
        <w:t xml:space="preserve"> </w:t>
      </w:r>
      <w:r w:rsidR="008400AE" w:rsidRPr="009F03A3">
        <w:rPr>
          <w:sz w:val="22"/>
        </w:rPr>
        <w:t>расположенн</w:t>
      </w:r>
      <w:r w:rsidR="008400AE">
        <w:rPr>
          <w:sz w:val="22"/>
        </w:rPr>
        <w:t>о</w:t>
      </w:r>
      <w:r w:rsidR="008400AE" w:rsidRPr="009F03A3">
        <w:rPr>
          <w:sz w:val="22"/>
        </w:rPr>
        <w:t xml:space="preserve">е по адресу: г. Новосибирск, </w:t>
      </w:r>
      <w:r w:rsidR="008400AE">
        <w:rPr>
          <w:sz w:val="22"/>
        </w:rPr>
        <w:t>Дзержинский</w:t>
      </w:r>
      <w:r w:rsidR="008400AE" w:rsidRPr="009F03A3">
        <w:rPr>
          <w:sz w:val="22"/>
        </w:rPr>
        <w:t xml:space="preserve"> район, ул. </w:t>
      </w:r>
      <w:r w:rsidR="008400AE">
        <w:rPr>
          <w:sz w:val="22"/>
        </w:rPr>
        <w:t>Есенина</w:t>
      </w:r>
      <w:r w:rsidR="008400AE" w:rsidRPr="009F03A3">
        <w:rPr>
          <w:sz w:val="22"/>
        </w:rPr>
        <w:t>, 8/</w:t>
      </w:r>
      <w:proofErr w:type="gramStart"/>
      <w:r w:rsidR="008400AE">
        <w:rPr>
          <w:sz w:val="22"/>
        </w:rPr>
        <w:t>4.</w:t>
      </w:r>
      <w:r w:rsidR="008400AE" w:rsidRPr="002A562D">
        <w:rPr>
          <w:sz w:val="22"/>
        </w:rPr>
        <w:t>;</w:t>
      </w:r>
      <w:proofErr w:type="gramEnd"/>
    </w:p>
    <w:p w14:paraId="71EFED06" w14:textId="6D7B18A5" w:rsidR="004C0057" w:rsidRDefault="008400AE" w:rsidP="001D5208">
      <w:pPr>
        <w:spacing w:line="100" w:lineRule="atLeast"/>
        <w:ind w:left="-426" w:right="-1" w:firstLine="426"/>
        <w:jc w:val="both"/>
        <w:rPr>
          <w:sz w:val="22"/>
        </w:rPr>
      </w:pPr>
      <w:r>
        <w:rPr>
          <w:sz w:val="22"/>
        </w:rPr>
        <w:t xml:space="preserve">Лот № 5: </w:t>
      </w:r>
      <w:r w:rsidRPr="008400AE">
        <w:rPr>
          <w:sz w:val="22"/>
        </w:rPr>
        <w:t>офисное помещение №25 (на поэтажном плане 2 этажа) площадью 23,2 кв. м.</w:t>
      </w:r>
      <w:r>
        <w:rPr>
          <w:sz w:val="22"/>
        </w:rPr>
        <w:t xml:space="preserve">; </w:t>
      </w:r>
      <w:r w:rsidRPr="009F03A3">
        <w:rPr>
          <w:sz w:val="22"/>
        </w:rPr>
        <w:t>расположенн</w:t>
      </w:r>
      <w:r>
        <w:rPr>
          <w:sz w:val="22"/>
        </w:rPr>
        <w:t>о</w:t>
      </w:r>
      <w:r w:rsidRPr="009F03A3">
        <w:rPr>
          <w:sz w:val="22"/>
        </w:rPr>
        <w:t xml:space="preserve">е по адресу: г. Новосибирск, </w:t>
      </w:r>
      <w:r>
        <w:rPr>
          <w:sz w:val="22"/>
        </w:rPr>
        <w:t>Дзержинский</w:t>
      </w:r>
      <w:r w:rsidRPr="009F03A3">
        <w:rPr>
          <w:sz w:val="22"/>
        </w:rPr>
        <w:t xml:space="preserve"> район, ул. </w:t>
      </w:r>
      <w:r>
        <w:rPr>
          <w:sz w:val="22"/>
        </w:rPr>
        <w:t>Есенина</w:t>
      </w:r>
      <w:r w:rsidRPr="009F03A3">
        <w:rPr>
          <w:sz w:val="22"/>
        </w:rPr>
        <w:t>, 8/</w:t>
      </w:r>
      <w:proofErr w:type="gramStart"/>
      <w:r>
        <w:rPr>
          <w:sz w:val="22"/>
        </w:rPr>
        <w:t>4.</w:t>
      </w:r>
      <w:r w:rsidRPr="002A562D">
        <w:rPr>
          <w:sz w:val="22"/>
        </w:rPr>
        <w:t>;</w:t>
      </w:r>
      <w:proofErr w:type="gramEnd"/>
    </w:p>
    <w:p w14:paraId="266D54D9" w14:textId="25C8C178" w:rsidR="008400AE" w:rsidRDefault="008400AE" w:rsidP="001D5208">
      <w:pPr>
        <w:spacing w:line="100" w:lineRule="atLeast"/>
        <w:ind w:left="-426" w:right="-1" w:firstLine="426"/>
        <w:jc w:val="both"/>
        <w:rPr>
          <w:sz w:val="22"/>
        </w:rPr>
      </w:pPr>
      <w:r>
        <w:rPr>
          <w:sz w:val="22"/>
        </w:rPr>
        <w:t xml:space="preserve">Лот № 6: </w:t>
      </w:r>
      <w:r w:rsidRPr="008400AE">
        <w:rPr>
          <w:sz w:val="22"/>
        </w:rPr>
        <w:t>офисное помещение №24 (на поэтажном плане 2 этажа) площадью 32,1 кв. м.; расположенные по адресу: г. Новосибирск, Дзержинский район, ул. Есенина, 8/4.</w:t>
      </w:r>
    </w:p>
    <w:p w14:paraId="06D06629" w14:textId="130DA86F" w:rsidR="000738DE" w:rsidRDefault="00A93684" w:rsidP="00BF336A">
      <w:pPr>
        <w:widowControl w:val="0"/>
        <w:ind w:left="-420" w:firstLine="420"/>
        <w:jc w:val="both"/>
        <w:rPr>
          <w:sz w:val="22"/>
        </w:rPr>
      </w:pPr>
      <w:r>
        <w:rPr>
          <w:sz w:val="22"/>
        </w:rPr>
        <w:t xml:space="preserve">3.2. Целевое назначение муниципального имущества, права на которое передаются по договору: согласно п. 7.1.2.14 приказа Минэкономразвития РФ от 14.03.2019 </w:t>
      </w:r>
      <w:r w:rsidR="00916E9E">
        <w:rPr>
          <w:sz w:val="22"/>
        </w:rPr>
        <w:t xml:space="preserve"> </w:t>
      </w:r>
      <w:r>
        <w:rPr>
          <w:sz w:val="22"/>
        </w:rPr>
        <w:t xml:space="preserve">№125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w:t>
      </w:r>
      <w:r>
        <w:rPr>
          <w:sz w:val="22"/>
        </w:rPr>
        <w:lastRenderedPageBreak/>
        <w:t>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3EBD909" w14:textId="7019445A" w:rsidR="000738DE" w:rsidRDefault="00A93684" w:rsidP="0023160D">
      <w:pPr>
        <w:ind w:left="-426" w:firstLine="426"/>
        <w:jc w:val="both"/>
        <w:rPr>
          <w:sz w:val="22"/>
        </w:rPr>
      </w:pPr>
      <w:r>
        <w:rPr>
          <w:sz w:val="22"/>
        </w:rPr>
        <w:t>3.3. Цена договора (цена лота) за единицу площади (кв.</w:t>
      </w:r>
      <w:r w:rsidR="00C3038C">
        <w:rPr>
          <w:sz w:val="22"/>
        </w:rPr>
        <w:t xml:space="preserve"> </w:t>
      </w:r>
      <w:r>
        <w:rPr>
          <w:sz w:val="22"/>
        </w:rPr>
        <w:t>м.)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09F1F335" w14:textId="77777777" w:rsidR="000738DE" w:rsidRDefault="00A93684" w:rsidP="0023160D">
      <w:pPr>
        <w:tabs>
          <w:tab w:val="left" w:pos="993"/>
        </w:tabs>
        <w:ind w:left="-426" w:firstLine="426"/>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220BEFEE" w14:textId="77777777" w:rsidR="000738DE" w:rsidRDefault="00A93684" w:rsidP="0023160D">
      <w:pPr>
        <w:ind w:left="-426" w:firstLine="426"/>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10"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3F002F5D" w14:textId="389C3E63" w:rsidR="000738DE" w:rsidRDefault="00A93684" w:rsidP="0023160D">
      <w:pPr>
        <w:ind w:left="-426" w:firstLine="426"/>
        <w:jc w:val="both"/>
        <w:rPr>
          <w:sz w:val="22"/>
        </w:rPr>
      </w:pPr>
      <w:r>
        <w:rPr>
          <w:sz w:val="22"/>
        </w:rPr>
        <w:t>3.5. По вопросам осмотра нежилых помещений обращаться к организатору конкурса по телефону +7</w:t>
      </w:r>
      <w:r w:rsidR="00C3038C">
        <w:rPr>
          <w:sz w:val="22"/>
        </w:rPr>
        <w:t xml:space="preserve"> </w:t>
      </w:r>
      <w:r>
        <w:rPr>
          <w:sz w:val="22"/>
        </w:rPr>
        <w:t>(383)</w:t>
      </w:r>
      <w:r w:rsidR="00C3038C">
        <w:rPr>
          <w:sz w:val="22"/>
        </w:rPr>
        <w:t xml:space="preserve"> </w:t>
      </w:r>
      <w:r w:rsidR="007B4AB8">
        <w:rPr>
          <w:sz w:val="22"/>
        </w:rPr>
        <w:t>319</w:t>
      </w:r>
      <w:r>
        <w:rPr>
          <w:sz w:val="22"/>
        </w:rPr>
        <w:t>-</w:t>
      </w:r>
      <w:r w:rsidR="007B4AB8">
        <w:rPr>
          <w:sz w:val="22"/>
        </w:rPr>
        <w:t>78</w:t>
      </w:r>
      <w:r>
        <w:rPr>
          <w:sz w:val="22"/>
        </w:rPr>
        <w:t>-</w:t>
      </w:r>
      <w:r w:rsidR="007B4AB8">
        <w:rPr>
          <w:sz w:val="22"/>
        </w:rPr>
        <w:t>12</w:t>
      </w:r>
      <w:r>
        <w:rPr>
          <w:sz w:val="22"/>
        </w:rPr>
        <w:t>. Осмотр нежилых помещений проводится в рабочие дни</w:t>
      </w:r>
      <w:r w:rsidR="00DA4E60" w:rsidRPr="00DA4E60">
        <w:rPr>
          <w:sz w:val="22"/>
        </w:rPr>
        <w:t>:</w:t>
      </w:r>
      <w:r w:rsidR="00DA4E60">
        <w:rPr>
          <w:sz w:val="22"/>
        </w:rPr>
        <w:t xml:space="preserve"> понедельник-четверг с </w:t>
      </w:r>
      <w:r>
        <w:rPr>
          <w:sz w:val="22"/>
        </w:rPr>
        <w:t>10:00 до 1</w:t>
      </w:r>
      <w:r w:rsidR="0099112F">
        <w:rPr>
          <w:sz w:val="22"/>
        </w:rPr>
        <w:t>7</w:t>
      </w:r>
      <w:r>
        <w:rPr>
          <w:sz w:val="22"/>
        </w:rPr>
        <w:t>:00</w:t>
      </w:r>
      <w:r w:rsidR="00DA4E60">
        <w:rPr>
          <w:sz w:val="22"/>
        </w:rPr>
        <w:t>, пятница с 10</w:t>
      </w:r>
      <w:r w:rsidR="00DA4E60" w:rsidRPr="00DA4E60">
        <w:rPr>
          <w:sz w:val="22"/>
        </w:rPr>
        <w:t>:00</w:t>
      </w:r>
      <w:r w:rsidR="00DA4E60">
        <w:rPr>
          <w:sz w:val="22"/>
        </w:rPr>
        <w:t xml:space="preserve"> до 1</w:t>
      </w:r>
      <w:r w:rsidR="0099112F">
        <w:rPr>
          <w:sz w:val="22"/>
        </w:rPr>
        <w:t>5</w:t>
      </w:r>
      <w:r w:rsidR="00DA4E60" w:rsidRPr="00DA4E60">
        <w:rPr>
          <w:sz w:val="22"/>
        </w:rPr>
        <w:t>:</w:t>
      </w:r>
      <w:r w:rsidR="00DA4E60">
        <w:rPr>
          <w:sz w:val="22"/>
        </w:rPr>
        <w:t xml:space="preserve">00 </w:t>
      </w:r>
      <w:r>
        <w:rPr>
          <w:sz w:val="22"/>
        </w:rPr>
        <w:t>местного времени без взимания платы.</w:t>
      </w:r>
    </w:p>
    <w:p w14:paraId="1865799C" w14:textId="08335DF6" w:rsidR="000738DE" w:rsidRPr="00A84EA8" w:rsidRDefault="00A93684" w:rsidP="0023160D">
      <w:pPr>
        <w:shd w:val="clear" w:color="auto" w:fill="FFFFFF"/>
        <w:ind w:left="-426" w:right="-1" w:firstLine="426"/>
        <w:jc w:val="both"/>
        <w:rPr>
          <w:i/>
          <w:sz w:val="22"/>
        </w:rPr>
      </w:pPr>
      <w:r>
        <w:rPr>
          <w:sz w:val="22"/>
        </w:rPr>
        <w:t xml:space="preserve">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 с учетом </w:t>
      </w:r>
      <w:r w:rsidR="00C3038C">
        <w:rPr>
          <w:sz w:val="22"/>
        </w:rPr>
        <w:t>проведения,</w:t>
      </w:r>
      <w:r>
        <w:rPr>
          <w:sz w:val="22"/>
        </w:rPr>
        <w:t xml:space="preserve"> текущего/капитального ремонта, позволяющем осуществлять его дальнейшую эксплуатацию.</w:t>
      </w:r>
      <w:r>
        <w:rPr>
          <w:i/>
          <w:sz w:val="22"/>
        </w:rPr>
        <w:t xml:space="preserve"> </w:t>
      </w:r>
    </w:p>
    <w:p w14:paraId="07F71C09" w14:textId="77777777" w:rsidR="000738DE" w:rsidRDefault="00A93684">
      <w:pPr>
        <w:spacing w:after="120" w:line="100" w:lineRule="atLeast"/>
        <w:ind w:left="-426"/>
        <w:jc w:val="center"/>
        <w:outlineLvl w:val="0"/>
        <w:rPr>
          <w:b/>
          <w:sz w:val="22"/>
        </w:rPr>
      </w:pPr>
      <w:r>
        <w:rPr>
          <w:b/>
          <w:sz w:val="22"/>
        </w:rPr>
        <w:t>4. Подача заявок на участие в конкурсе.</w:t>
      </w:r>
    </w:p>
    <w:p w14:paraId="454F2B58" w14:textId="0FB81572" w:rsidR="00DA4E60" w:rsidRDefault="00A93684" w:rsidP="0023160D">
      <w:pPr>
        <w:ind w:left="-426" w:firstLine="426"/>
        <w:jc w:val="both"/>
        <w:rPr>
          <w:sz w:val="22"/>
        </w:rPr>
      </w:pPr>
      <w:r>
        <w:rPr>
          <w:sz w:val="22"/>
        </w:rPr>
        <w:t>4.1</w:t>
      </w:r>
      <w:r w:rsidRPr="007A7E46">
        <w:rPr>
          <w:sz w:val="22"/>
        </w:rPr>
        <w:t xml:space="preserve">. Заявки </w:t>
      </w:r>
      <w:r w:rsidR="0099112F">
        <w:rPr>
          <w:sz w:val="22"/>
        </w:rPr>
        <w:t>направляю</w:t>
      </w:r>
      <w:r w:rsidRPr="007A7E46">
        <w:rPr>
          <w:sz w:val="22"/>
        </w:rPr>
        <w:t xml:space="preserve">тся с </w:t>
      </w:r>
      <w:r w:rsidRPr="007A7E46">
        <w:rPr>
          <w:b/>
          <w:sz w:val="22"/>
        </w:rPr>
        <w:t>«</w:t>
      </w:r>
      <w:r w:rsidR="00797281">
        <w:rPr>
          <w:b/>
          <w:sz w:val="22"/>
        </w:rPr>
        <w:t>1</w:t>
      </w:r>
      <w:r w:rsidR="0035157B">
        <w:rPr>
          <w:b/>
          <w:sz w:val="22"/>
        </w:rPr>
        <w:t>5</w:t>
      </w:r>
      <w:r w:rsidRPr="007A7E46">
        <w:rPr>
          <w:b/>
          <w:sz w:val="22"/>
        </w:rPr>
        <w:t xml:space="preserve">» </w:t>
      </w:r>
      <w:r w:rsidR="007B4AB8">
        <w:rPr>
          <w:b/>
          <w:sz w:val="22"/>
        </w:rPr>
        <w:t>ноябр</w:t>
      </w:r>
      <w:r w:rsidR="00667FEE">
        <w:rPr>
          <w:b/>
          <w:sz w:val="22"/>
        </w:rPr>
        <w:t>я</w:t>
      </w:r>
      <w:r w:rsidRPr="007A7E46">
        <w:rPr>
          <w:b/>
          <w:sz w:val="22"/>
        </w:rPr>
        <w:t xml:space="preserve"> 202</w:t>
      </w:r>
      <w:r w:rsidR="00667FEE">
        <w:rPr>
          <w:b/>
          <w:sz w:val="22"/>
        </w:rPr>
        <w:t>3</w:t>
      </w:r>
      <w:r w:rsidR="007A7E46">
        <w:rPr>
          <w:b/>
          <w:sz w:val="22"/>
        </w:rPr>
        <w:t xml:space="preserve"> года </w:t>
      </w:r>
      <w:r w:rsidR="008B1386">
        <w:rPr>
          <w:b/>
          <w:sz w:val="22"/>
        </w:rPr>
        <w:t>0</w:t>
      </w:r>
      <w:r w:rsidR="00DA4E60">
        <w:rPr>
          <w:b/>
          <w:sz w:val="22"/>
        </w:rPr>
        <w:t>0</w:t>
      </w:r>
      <w:r w:rsidR="007A7E46" w:rsidRPr="007A7E46">
        <w:rPr>
          <w:b/>
          <w:sz w:val="22"/>
        </w:rPr>
        <w:t>:00</w:t>
      </w:r>
      <w:r w:rsidR="007A7E46">
        <w:rPr>
          <w:b/>
          <w:sz w:val="22"/>
        </w:rPr>
        <w:t xml:space="preserve"> местного времени</w:t>
      </w:r>
      <w:r w:rsidRPr="007A7E46">
        <w:rPr>
          <w:b/>
          <w:sz w:val="22"/>
        </w:rPr>
        <w:t xml:space="preserve"> по «</w:t>
      </w:r>
      <w:r w:rsidR="0099112F">
        <w:rPr>
          <w:b/>
          <w:sz w:val="22"/>
        </w:rPr>
        <w:t>1</w:t>
      </w:r>
      <w:r w:rsidR="0035157B">
        <w:rPr>
          <w:b/>
          <w:sz w:val="22"/>
        </w:rPr>
        <w:t>5</w:t>
      </w:r>
      <w:r w:rsidRPr="007A7E46">
        <w:rPr>
          <w:b/>
          <w:sz w:val="22"/>
        </w:rPr>
        <w:t>»</w:t>
      </w:r>
      <w:r w:rsidR="00DA4E60">
        <w:rPr>
          <w:b/>
          <w:sz w:val="22"/>
        </w:rPr>
        <w:t xml:space="preserve"> </w:t>
      </w:r>
      <w:r w:rsidR="0099112F">
        <w:rPr>
          <w:b/>
          <w:sz w:val="22"/>
        </w:rPr>
        <w:t>декабря</w:t>
      </w:r>
      <w:r w:rsidRPr="007A7E46">
        <w:rPr>
          <w:b/>
          <w:sz w:val="22"/>
        </w:rPr>
        <w:t xml:space="preserve"> 202</w:t>
      </w:r>
      <w:r w:rsidR="00667FEE">
        <w:rPr>
          <w:b/>
          <w:sz w:val="22"/>
        </w:rPr>
        <w:t>3</w:t>
      </w:r>
      <w:r w:rsidRPr="007A7E46">
        <w:rPr>
          <w:b/>
          <w:sz w:val="22"/>
        </w:rPr>
        <w:t xml:space="preserve"> года</w:t>
      </w:r>
      <w:r w:rsidR="007A7E46">
        <w:rPr>
          <w:b/>
          <w:sz w:val="22"/>
        </w:rPr>
        <w:t xml:space="preserve"> </w:t>
      </w:r>
      <w:r w:rsidR="008B1386">
        <w:rPr>
          <w:b/>
          <w:sz w:val="22"/>
        </w:rPr>
        <w:t>09</w:t>
      </w:r>
      <w:r w:rsidR="007A7E46" w:rsidRPr="007A7E46">
        <w:rPr>
          <w:b/>
          <w:sz w:val="22"/>
        </w:rPr>
        <w:t>:</w:t>
      </w:r>
      <w:r w:rsidR="00585609">
        <w:rPr>
          <w:b/>
          <w:sz w:val="22"/>
        </w:rPr>
        <w:t>0</w:t>
      </w:r>
      <w:r w:rsidR="007A7E46">
        <w:rPr>
          <w:b/>
          <w:sz w:val="22"/>
        </w:rPr>
        <w:t>0 местного времени</w:t>
      </w:r>
      <w:r w:rsidRPr="007A7E46">
        <w:rPr>
          <w:sz w:val="22"/>
        </w:rPr>
        <w:t xml:space="preserve"> </w:t>
      </w:r>
      <w:r w:rsidR="007313D8">
        <w:rPr>
          <w:sz w:val="22"/>
        </w:rPr>
        <w:t>оператору электронной площадки в форме электронного документа и подписывается усиленной квалифицированной подписью заявителя</w:t>
      </w:r>
      <w:r w:rsidR="00DA4E60">
        <w:rPr>
          <w:sz w:val="22"/>
        </w:rPr>
        <w:t>.</w:t>
      </w:r>
    </w:p>
    <w:p w14:paraId="0F688267" w14:textId="30D644CC" w:rsidR="00D3002E" w:rsidRDefault="00D3002E" w:rsidP="0023160D">
      <w:pPr>
        <w:ind w:left="-426" w:firstLine="426"/>
        <w:jc w:val="both"/>
        <w:rPr>
          <w:sz w:val="22"/>
        </w:rPr>
      </w:pPr>
      <w:r>
        <w:rPr>
          <w:sz w:val="22"/>
        </w:rPr>
        <w:t>4.2</w:t>
      </w:r>
      <w:r w:rsidRPr="00D3002E">
        <w:rPr>
          <w:sz w:val="22"/>
        </w:rPr>
        <w:t>.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0E970C71" w14:textId="2C602BF5" w:rsidR="000738DE" w:rsidRDefault="00A93684" w:rsidP="0023160D">
      <w:pPr>
        <w:pStyle w:val="21"/>
        <w:ind w:left="-426" w:firstLine="426"/>
        <w:rPr>
          <w:sz w:val="22"/>
        </w:rPr>
      </w:pPr>
      <w:r>
        <w:rPr>
          <w:sz w:val="22"/>
        </w:rPr>
        <w:t>4.</w:t>
      </w:r>
      <w:r w:rsidR="00D3002E">
        <w:rPr>
          <w:sz w:val="22"/>
        </w:rPr>
        <w:t>3</w:t>
      </w:r>
      <w:r>
        <w:rPr>
          <w:sz w:val="22"/>
        </w:rPr>
        <w:t xml:space="preserve">. Заявитель </w:t>
      </w:r>
      <w:r w:rsidR="007313D8">
        <w:rPr>
          <w:sz w:val="22"/>
        </w:rPr>
        <w:t>впра</w:t>
      </w:r>
      <w:r>
        <w:rPr>
          <w:sz w:val="22"/>
        </w:rPr>
        <w:t xml:space="preserve">ве </w:t>
      </w:r>
      <w:r w:rsidR="007313D8">
        <w:rPr>
          <w:sz w:val="22"/>
        </w:rPr>
        <w:t>направит</w:t>
      </w:r>
      <w:r>
        <w:rPr>
          <w:sz w:val="22"/>
        </w:rPr>
        <w:t>ь только одну заявку на участие в конкурсе в отношении каждого предмета (лота) конкурса.</w:t>
      </w:r>
    </w:p>
    <w:p w14:paraId="4A45319B" w14:textId="4031ACC9" w:rsidR="000738DE" w:rsidRDefault="003B7FDC" w:rsidP="002D5122">
      <w:pPr>
        <w:pStyle w:val="21"/>
        <w:ind w:left="-426" w:firstLine="426"/>
        <w:rPr>
          <w:sz w:val="22"/>
        </w:rPr>
      </w:pPr>
      <w:r>
        <w:rPr>
          <w:sz w:val="22"/>
        </w:rPr>
        <w:t>4.</w:t>
      </w:r>
      <w:r w:rsidR="00D3002E">
        <w:rPr>
          <w:sz w:val="22"/>
        </w:rPr>
        <w:t>4</w:t>
      </w:r>
      <w:r>
        <w:rPr>
          <w:sz w:val="22"/>
        </w:rPr>
        <w:t>.</w:t>
      </w:r>
      <w:r w:rsidR="00A93684">
        <w:rPr>
          <w:sz w:val="22"/>
        </w:rPr>
        <w:t> Заявка на участие в конкурсе подается в форме электронного документа.</w:t>
      </w:r>
    </w:p>
    <w:p w14:paraId="0824CBB5" w14:textId="3F2914FE" w:rsidR="003B7FDC" w:rsidRDefault="00A93684" w:rsidP="0023160D">
      <w:pPr>
        <w:suppressAutoHyphens w:val="0"/>
        <w:ind w:left="-426" w:firstLine="426"/>
        <w:jc w:val="both"/>
        <w:rPr>
          <w:sz w:val="22"/>
        </w:rPr>
      </w:pPr>
      <w:r>
        <w:rPr>
          <w:sz w:val="22"/>
        </w:rPr>
        <w:t>4</w:t>
      </w:r>
      <w:r w:rsidR="003B7FDC">
        <w:rPr>
          <w:sz w:val="22"/>
        </w:rPr>
        <w:t>.</w:t>
      </w:r>
      <w:r w:rsidR="00D3002E">
        <w:rPr>
          <w:sz w:val="22"/>
        </w:rPr>
        <w:t>5</w:t>
      </w:r>
      <w:r>
        <w:rPr>
          <w:sz w:val="22"/>
        </w:rPr>
        <w:t xml:space="preserve">. Заявитель вправе отозвать заявку на участие в конкурсе в любое время до </w:t>
      </w:r>
      <w:r w:rsidR="003B7FDC">
        <w:rPr>
          <w:sz w:val="22"/>
        </w:rPr>
        <w:t xml:space="preserve">установленных дате и времени окончания срока подачи заявок. </w:t>
      </w:r>
    </w:p>
    <w:p w14:paraId="4974E025" w14:textId="6237015F" w:rsidR="000738DE" w:rsidRDefault="003B7FDC" w:rsidP="0023160D">
      <w:pPr>
        <w:suppressAutoHyphens w:val="0"/>
        <w:ind w:left="-426" w:firstLine="426"/>
        <w:jc w:val="both"/>
        <w:rPr>
          <w:sz w:val="22"/>
        </w:rPr>
      </w:pPr>
      <w:r>
        <w:rPr>
          <w:sz w:val="22"/>
        </w:rPr>
        <w:t>4.</w:t>
      </w:r>
      <w:r w:rsidR="00D3002E">
        <w:rPr>
          <w:sz w:val="22"/>
        </w:rPr>
        <w:t>6</w:t>
      </w:r>
      <w:r>
        <w:rPr>
          <w:sz w:val="22"/>
        </w:rPr>
        <w:t>.</w:t>
      </w:r>
      <w:r w:rsidR="00A93684">
        <w:rPr>
          <w:sz w:val="22"/>
        </w:rPr>
        <w:t xml:space="preserve"> </w:t>
      </w:r>
      <w:r w:rsidRPr="003B7FDC">
        <w:rPr>
          <w:sz w:val="22"/>
        </w:rPr>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58145ED4" w14:textId="77777777" w:rsidR="003B7FDC" w:rsidRPr="00A84EA8" w:rsidRDefault="003B7FDC" w:rsidP="0023160D">
      <w:pPr>
        <w:suppressAutoHyphens w:val="0"/>
        <w:ind w:left="-426" w:firstLine="426"/>
        <w:jc w:val="both"/>
        <w:rPr>
          <w:sz w:val="22"/>
        </w:rPr>
      </w:pPr>
    </w:p>
    <w:p w14:paraId="23C7CA61" w14:textId="77777777" w:rsidR="000738DE" w:rsidRDefault="00A93684">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42ABA409" w14:textId="77777777" w:rsidR="000738DE" w:rsidRDefault="00A93684" w:rsidP="0023160D">
      <w:pPr>
        <w:ind w:left="-426" w:firstLine="426"/>
        <w:jc w:val="both"/>
        <w:rPr>
          <w:sz w:val="22"/>
        </w:rPr>
      </w:pPr>
      <w:r>
        <w:rPr>
          <w:sz w:val="22"/>
        </w:rPr>
        <w:t xml:space="preserve">5.1. Опись </w:t>
      </w:r>
      <w:r w:rsidRPr="00797281">
        <w:rPr>
          <w:sz w:val="22"/>
        </w:rPr>
        <w:t>документов (Приложение 1).</w:t>
      </w:r>
    </w:p>
    <w:p w14:paraId="4DC0BAF8" w14:textId="77777777" w:rsidR="000738DE" w:rsidRDefault="00A93684" w:rsidP="0023160D">
      <w:pPr>
        <w:ind w:left="-426" w:firstLine="426"/>
        <w:jc w:val="both"/>
        <w:rPr>
          <w:sz w:val="22"/>
        </w:rPr>
      </w:pPr>
      <w:r>
        <w:rPr>
          <w:sz w:val="22"/>
        </w:rPr>
        <w:t>5.2. Сведения и документы о заявителе, подавшем такую заявку:</w:t>
      </w:r>
    </w:p>
    <w:p w14:paraId="75D1A3CB" w14:textId="77777777" w:rsidR="000738DE" w:rsidRDefault="00A93684" w:rsidP="0023160D">
      <w:pPr>
        <w:ind w:left="-426" w:firstLine="426"/>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858B93" w14:textId="77777777" w:rsidR="000738DE" w:rsidRDefault="00A93684" w:rsidP="0023160D">
      <w:pPr>
        <w:ind w:left="-426" w:firstLine="426"/>
        <w:jc w:val="both"/>
        <w:rPr>
          <w:sz w:val="22"/>
        </w:rPr>
      </w:pPr>
      <w:r>
        <w:rPr>
          <w:sz w:val="22"/>
        </w:rPr>
        <w:t xml:space="preserve">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Pr>
          <w:sz w:val="22"/>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4C483E60" w14:textId="77777777" w:rsidR="000738DE" w:rsidRDefault="00A93684" w:rsidP="0023160D">
      <w:pPr>
        <w:ind w:left="-426" w:firstLine="426"/>
        <w:jc w:val="both"/>
        <w:rPr>
          <w:sz w:val="22"/>
        </w:rPr>
      </w:pPr>
      <w:r>
        <w:rPr>
          <w:sz w:val="22"/>
        </w:rPr>
        <w:t>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A8DB6A7" w14:textId="77777777" w:rsidR="000738DE" w:rsidRDefault="00A93684" w:rsidP="0023160D">
      <w:pPr>
        <w:ind w:left="-426" w:firstLine="426"/>
        <w:jc w:val="both"/>
        <w:rPr>
          <w:sz w:val="22"/>
        </w:rPr>
      </w:pPr>
      <w:r>
        <w:rPr>
          <w:sz w:val="22"/>
        </w:rPr>
        <w:t>5.2.4. Копии учредительных документов заявителя (для юридических лиц);</w:t>
      </w:r>
    </w:p>
    <w:p w14:paraId="79A4ECF8" w14:textId="77777777" w:rsidR="000738DE" w:rsidRDefault="00A93684" w:rsidP="0023160D">
      <w:pPr>
        <w:ind w:left="-426" w:firstLine="426"/>
        <w:jc w:val="both"/>
        <w:rPr>
          <w:sz w:val="22"/>
        </w:rPr>
      </w:pPr>
      <w:r>
        <w:rPr>
          <w:sz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723F129" w14:textId="77777777" w:rsidR="000738DE" w:rsidRDefault="00A93684" w:rsidP="0023160D">
      <w:pPr>
        <w:ind w:left="-426" w:firstLine="426"/>
        <w:jc w:val="both"/>
        <w:rPr>
          <w:sz w:val="22"/>
        </w:rPr>
      </w:pPr>
      <w:r>
        <w:rPr>
          <w:sz w:val="22"/>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8E79087" w14:textId="77777777" w:rsidR="000738DE" w:rsidRPr="00797281" w:rsidRDefault="00A93684" w:rsidP="0023160D">
      <w:pPr>
        <w:widowControl w:val="0"/>
        <w:ind w:left="-426" w:firstLine="426"/>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w:t>
      </w:r>
      <w:r w:rsidRPr="00797281">
        <w:rPr>
          <w:sz w:val="22"/>
        </w:rPr>
        <w:t xml:space="preserve">согласно </w:t>
      </w:r>
      <w:hyperlink r:id="rId11" w:anchor="Par1683" w:history="1">
        <w:r w:rsidRPr="00797281">
          <w:rPr>
            <w:rStyle w:val="afa"/>
            <w:color w:val="auto"/>
            <w:sz w:val="22"/>
            <w:u w:val="none"/>
          </w:rPr>
          <w:t>Приложению 4</w:t>
        </w:r>
      </w:hyperlink>
      <w:r w:rsidRPr="00797281">
        <w:rPr>
          <w:sz w:val="22"/>
        </w:rPr>
        <w:t>.</w:t>
      </w:r>
    </w:p>
    <w:p w14:paraId="76A074B0" w14:textId="77777777" w:rsidR="000738DE" w:rsidRPr="00797281" w:rsidRDefault="00A93684" w:rsidP="0023160D">
      <w:pPr>
        <w:ind w:left="-426" w:firstLine="426"/>
        <w:jc w:val="both"/>
        <w:rPr>
          <w:sz w:val="22"/>
        </w:rPr>
      </w:pPr>
      <w:r w:rsidRPr="00797281">
        <w:rPr>
          <w:sz w:val="22"/>
        </w:rPr>
        <w:t>5.3. Форма заявки на конкурс и перечень прилагаемого к ней пакета документов содержатся в Приложении 2 к конкурсной документации.</w:t>
      </w:r>
    </w:p>
    <w:p w14:paraId="04A9887D" w14:textId="77777777" w:rsidR="000738DE" w:rsidRDefault="00A93684" w:rsidP="0023160D">
      <w:pPr>
        <w:pStyle w:val="21"/>
        <w:ind w:left="-426" w:firstLine="426"/>
        <w:rPr>
          <w:sz w:val="22"/>
        </w:rPr>
      </w:pPr>
      <w:r w:rsidRPr="00797281">
        <w:rPr>
          <w:sz w:val="22"/>
        </w:rPr>
        <w:t>5.4. При оформлении заявки необходимо следовать Инструкции по заполнению заявки, являющейся Приложением 3 к конкурсной</w:t>
      </w:r>
      <w:r>
        <w:rPr>
          <w:sz w:val="22"/>
        </w:rPr>
        <w:t xml:space="preserve"> документации.</w:t>
      </w:r>
    </w:p>
    <w:p w14:paraId="10B78966" w14:textId="608FCA53" w:rsidR="004456D2" w:rsidRPr="0046611B" w:rsidRDefault="00A93684" w:rsidP="0046611B">
      <w:pPr>
        <w:keepNext/>
        <w:tabs>
          <w:tab w:val="left" w:pos="567"/>
        </w:tabs>
        <w:spacing w:before="120" w:after="120"/>
        <w:ind w:firstLine="710"/>
        <w:jc w:val="center"/>
        <w:outlineLvl w:val="1"/>
        <w:rPr>
          <w:b/>
          <w:sz w:val="22"/>
        </w:rPr>
      </w:pPr>
      <w:bookmarkStart w:id="5" w:name="_Toc268168004"/>
      <w:r>
        <w:rPr>
          <w:b/>
          <w:sz w:val="22"/>
        </w:rPr>
        <w:t xml:space="preserve">6. Порядок </w:t>
      </w:r>
      <w:r w:rsidR="00D3002E">
        <w:rPr>
          <w:b/>
          <w:sz w:val="22"/>
        </w:rPr>
        <w:t>рассмотрения</w:t>
      </w:r>
      <w:r>
        <w:rPr>
          <w:b/>
          <w:sz w:val="22"/>
        </w:rPr>
        <w:t xml:space="preserve"> заяв</w:t>
      </w:r>
      <w:r w:rsidR="00D3002E">
        <w:rPr>
          <w:b/>
          <w:sz w:val="22"/>
        </w:rPr>
        <w:t>о</w:t>
      </w:r>
      <w:r>
        <w:rPr>
          <w:b/>
          <w:sz w:val="22"/>
        </w:rPr>
        <w:t>к на участие в конкурсе</w:t>
      </w:r>
      <w:bookmarkEnd w:id="5"/>
    </w:p>
    <w:p w14:paraId="3BF2F64B" w14:textId="4A8663D4" w:rsidR="000738DE" w:rsidRDefault="004456D2" w:rsidP="0023160D">
      <w:pPr>
        <w:ind w:left="-426" w:firstLine="426"/>
        <w:jc w:val="both"/>
        <w:rPr>
          <w:sz w:val="22"/>
        </w:rPr>
      </w:pPr>
      <w:r>
        <w:rPr>
          <w:sz w:val="22"/>
        </w:rPr>
        <w:t xml:space="preserve">     6</w:t>
      </w:r>
      <w:r w:rsidR="00A93684">
        <w:rPr>
          <w:sz w:val="22"/>
        </w:rPr>
        <w:t xml:space="preserve">.1. Рассмотрение заявок на участие в конкурсе будет </w:t>
      </w:r>
      <w:r w:rsidR="00A93684" w:rsidRPr="007A7E46">
        <w:rPr>
          <w:sz w:val="22"/>
        </w:rPr>
        <w:t xml:space="preserve">осуществляться </w:t>
      </w:r>
      <w:r w:rsidR="00A93684" w:rsidRPr="007A7E46">
        <w:rPr>
          <w:b/>
          <w:sz w:val="22"/>
        </w:rPr>
        <w:t>«</w:t>
      </w:r>
      <w:r w:rsidR="00775914">
        <w:rPr>
          <w:b/>
          <w:sz w:val="22"/>
        </w:rPr>
        <w:t>1</w:t>
      </w:r>
      <w:r w:rsidR="0035157B">
        <w:rPr>
          <w:b/>
          <w:sz w:val="22"/>
        </w:rPr>
        <w:t>5</w:t>
      </w:r>
      <w:r w:rsidR="00A93684" w:rsidRPr="007A7E46">
        <w:rPr>
          <w:b/>
          <w:sz w:val="22"/>
        </w:rPr>
        <w:t>»</w:t>
      </w:r>
      <w:r w:rsidR="001D5208">
        <w:rPr>
          <w:b/>
          <w:sz w:val="22"/>
        </w:rPr>
        <w:t xml:space="preserve"> </w:t>
      </w:r>
      <w:r>
        <w:rPr>
          <w:b/>
          <w:sz w:val="22"/>
        </w:rPr>
        <w:t>декабря</w:t>
      </w:r>
      <w:r w:rsidR="007A7E46">
        <w:rPr>
          <w:b/>
          <w:sz w:val="22"/>
        </w:rPr>
        <w:t xml:space="preserve"> </w:t>
      </w:r>
      <w:r w:rsidR="00A93684" w:rsidRPr="007A7E46">
        <w:rPr>
          <w:b/>
          <w:sz w:val="22"/>
        </w:rPr>
        <w:t>202</w:t>
      </w:r>
      <w:r w:rsidR="00667FEE">
        <w:rPr>
          <w:b/>
          <w:sz w:val="22"/>
        </w:rPr>
        <w:t>3</w:t>
      </w:r>
      <w:r w:rsidR="00A93684" w:rsidRPr="007A7E46">
        <w:rPr>
          <w:b/>
          <w:sz w:val="22"/>
        </w:rPr>
        <w:t xml:space="preserve"> года</w:t>
      </w:r>
      <w:r w:rsidR="00A93684">
        <w:rPr>
          <w:sz w:val="22"/>
        </w:rPr>
        <w:t xml:space="preserve"> в 10:0</w:t>
      </w:r>
      <w:r w:rsidR="00585609">
        <w:rPr>
          <w:sz w:val="22"/>
        </w:rPr>
        <w:t>0</w:t>
      </w:r>
      <w:r w:rsidR="00A93684">
        <w:rPr>
          <w:sz w:val="22"/>
        </w:rPr>
        <w:t xml:space="preserve"> часов местного времени по адресу: 6300</w:t>
      </w:r>
      <w:r w:rsidR="003904CE">
        <w:rPr>
          <w:sz w:val="22"/>
        </w:rPr>
        <w:t>04</w:t>
      </w:r>
      <w:r w:rsidR="00A93684">
        <w:rPr>
          <w:sz w:val="22"/>
        </w:rPr>
        <w:t xml:space="preserve">, г. Новосибирск, </w:t>
      </w:r>
      <w:r w:rsidR="003904CE">
        <w:rPr>
          <w:sz w:val="22"/>
        </w:rPr>
        <w:t>Ленина</w:t>
      </w:r>
      <w:r w:rsidR="00A93684">
        <w:rPr>
          <w:sz w:val="22"/>
        </w:rPr>
        <w:t>, д. 50</w:t>
      </w:r>
      <w:r w:rsidR="00585609">
        <w:rPr>
          <w:sz w:val="22"/>
        </w:rPr>
        <w:t xml:space="preserve">, офис </w:t>
      </w:r>
      <w:r w:rsidR="003904CE">
        <w:rPr>
          <w:sz w:val="22"/>
        </w:rPr>
        <w:t>407</w:t>
      </w:r>
      <w:r w:rsidR="00A93684">
        <w:rPr>
          <w:sz w:val="22"/>
        </w:rPr>
        <w:t>.</w:t>
      </w:r>
      <w:r w:rsidR="00A93684">
        <w:rPr>
          <w:b/>
          <w:sz w:val="22"/>
        </w:rPr>
        <w:t xml:space="preserve"> </w:t>
      </w:r>
      <w:r w:rsidR="00A93684">
        <w:rPr>
          <w:sz w:val="22"/>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72DF7528" w14:textId="1CF7C08C" w:rsidR="000738DE" w:rsidRDefault="004456D2">
      <w:pPr>
        <w:pStyle w:val="a6"/>
        <w:tabs>
          <w:tab w:val="left" w:pos="0"/>
        </w:tabs>
        <w:ind w:left="-426" w:firstLine="710"/>
        <w:contextualSpacing w:val="0"/>
        <w:jc w:val="both"/>
        <w:rPr>
          <w:sz w:val="22"/>
        </w:rPr>
      </w:pPr>
      <w:r>
        <w:rPr>
          <w:sz w:val="22"/>
        </w:rPr>
        <w:t>6</w:t>
      </w:r>
      <w:r w:rsidR="00A93684">
        <w:rPr>
          <w:sz w:val="22"/>
        </w:rPr>
        <w:t xml:space="preserve">.2. Срок рассмотрения заявок на участие в конкурсе не может превышать </w:t>
      </w:r>
      <w:r>
        <w:rPr>
          <w:sz w:val="22"/>
        </w:rPr>
        <w:t>деся</w:t>
      </w:r>
      <w:r w:rsidR="00A93684">
        <w:rPr>
          <w:sz w:val="22"/>
        </w:rPr>
        <w:t>ть дней с д</w:t>
      </w:r>
      <w:r>
        <w:rPr>
          <w:sz w:val="22"/>
        </w:rPr>
        <w:t>аты</w:t>
      </w:r>
      <w:r w:rsidR="00A93684">
        <w:rPr>
          <w:sz w:val="22"/>
        </w:rPr>
        <w:t xml:space="preserve"> </w:t>
      </w:r>
      <w:r>
        <w:rPr>
          <w:sz w:val="22"/>
        </w:rPr>
        <w:t>окончания срока</w:t>
      </w:r>
      <w:r w:rsidR="00A93684">
        <w:rPr>
          <w:sz w:val="22"/>
        </w:rPr>
        <w:t xml:space="preserve"> </w:t>
      </w:r>
      <w:r>
        <w:rPr>
          <w:sz w:val="22"/>
        </w:rPr>
        <w:t>подачи заявок</w:t>
      </w:r>
      <w:r w:rsidR="00A93684">
        <w:rPr>
          <w:sz w:val="22"/>
        </w:rPr>
        <w:t>.</w:t>
      </w:r>
    </w:p>
    <w:p w14:paraId="019E7E8A" w14:textId="6018EC43" w:rsidR="000738DE" w:rsidRDefault="004456D2">
      <w:pPr>
        <w:pStyle w:val="a6"/>
        <w:tabs>
          <w:tab w:val="left" w:pos="0"/>
        </w:tabs>
        <w:ind w:left="-426" w:firstLine="710"/>
        <w:contextualSpacing w:val="0"/>
        <w:jc w:val="both"/>
        <w:rPr>
          <w:sz w:val="22"/>
        </w:rPr>
      </w:pPr>
      <w:r>
        <w:rPr>
          <w:sz w:val="22"/>
        </w:rPr>
        <w:t>6</w:t>
      </w:r>
      <w:r w:rsidR="00A93684">
        <w:rPr>
          <w:sz w:val="22"/>
        </w:rPr>
        <w:t>.3.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7E563120" w14:textId="7E64FD17" w:rsidR="00FB16DD" w:rsidRPr="00FB16DD" w:rsidRDefault="004456D2" w:rsidP="00FB16DD">
      <w:pPr>
        <w:pStyle w:val="a6"/>
        <w:tabs>
          <w:tab w:val="left" w:pos="0"/>
        </w:tabs>
        <w:ind w:left="-426" w:firstLine="710"/>
        <w:jc w:val="both"/>
        <w:rPr>
          <w:sz w:val="22"/>
        </w:rPr>
      </w:pPr>
      <w:bookmarkStart w:id="6" w:name="_Ref11238121"/>
      <w:bookmarkEnd w:id="6"/>
      <w:r>
        <w:rPr>
          <w:sz w:val="22"/>
        </w:rPr>
        <w:t>6</w:t>
      </w:r>
      <w:r w:rsidR="00A93684">
        <w:rPr>
          <w:sz w:val="22"/>
        </w:rPr>
        <w:t>.4. </w:t>
      </w:r>
      <w:r w:rsidR="00FB16DD" w:rsidRPr="00FB16DD">
        <w:rPr>
          <w:sz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4BA7A4D1" w14:textId="3940D067" w:rsidR="00FB16DD" w:rsidRPr="00FB16DD" w:rsidRDefault="00FB16DD" w:rsidP="00FB16DD">
      <w:pPr>
        <w:pStyle w:val="a6"/>
        <w:tabs>
          <w:tab w:val="left" w:pos="0"/>
        </w:tabs>
        <w:ind w:left="-426" w:firstLine="710"/>
        <w:jc w:val="both"/>
        <w:rPr>
          <w:sz w:val="22"/>
        </w:rPr>
      </w:pPr>
      <w:r w:rsidRPr="00FB16DD">
        <w:rPr>
          <w:sz w:val="22"/>
        </w:rPr>
        <w:t>6</w:t>
      </w:r>
      <w:r>
        <w:rPr>
          <w:sz w:val="22"/>
        </w:rPr>
        <w:t>.5</w:t>
      </w:r>
      <w:r w:rsidRPr="00FB16DD">
        <w:rPr>
          <w:sz w:val="22"/>
        </w:rPr>
        <w:t>.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796ABA11" w14:textId="741D786D" w:rsidR="00FB16DD" w:rsidRPr="00FB16DD" w:rsidRDefault="00FB16DD" w:rsidP="00FB16DD">
      <w:pPr>
        <w:pStyle w:val="a6"/>
        <w:tabs>
          <w:tab w:val="left" w:pos="0"/>
        </w:tabs>
        <w:ind w:left="-426" w:firstLine="710"/>
        <w:jc w:val="both"/>
        <w:rPr>
          <w:sz w:val="22"/>
        </w:rPr>
      </w:pPr>
      <w:r>
        <w:rPr>
          <w:sz w:val="22"/>
        </w:rPr>
        <w:t xml:space="preserve">6.6. </w:t>
      </w:r>
      <w:r w:rsidRPr="00FB16DD">
        <w:rPr>
          <w:sz w:val="22"/>
        </w:rPr>
        <w:t xml:space="preserve">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w:t>
      </w:r>
      <w:r w:rsidRPr="00FB16DD">
        <w:rPr>
          <w:sz w:val="22"/>
        </w:rPr>
        <w:lastRenderedPageBreak/>
        <w:t>ее размещения на электронной площадке размещается оператором электронной площадки на официальном сайте.</w:t>
      </w:r>
    </w:p>
    <w:p w14:paraId="0E711DB5" w14:textId="5C5F7217" w:rsidR="00FB16DD" w:rsidRPr="00FB16DD" w:rsidRDefault="00FB16DD" w:rsidP="00FB16DD">
      <w:pPr>
        <w:pStyle w:val="a6"/>
        <w:tabs>
          <w:tab w:val="left" w:pos="0"/>
        </w:tabs>
        <w:ind w:left="-426" w:firstLine="710"/>
        <w:jc w:val="both"/>
        <w:rPr>
          <w:sz w:val="22"/>
        </w:rPr>
      </w:pPr>
      <w:r>
        <w:rPr>
          <w:sz w:val="22"/>
        </w:rPr>
        <w:t>6.7.</w:t>
      </w:r>
      <w:r w:rsidR="0046611B">
        <w:rPr>
          <w:sz w:val="22"/>
        </w:rPr>
        <w:t xml:space="preserve"> </w:t>
      </w:r>
      <w:r w:rsidRPr="00FB16DD">
        <w:rPr>
          <w:sz w:val="22"/>
        </w:rPr>
        <w:t xml:space="preserve">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 </w:t>
      </w:r>
    </w:p>
    <w:p w14:paraId="742C0E63" w14:textId="10EB4ADF" w:rsidR="0046611B" w:rsidRDefault="00FB16DD" w:rsidP="0046611B">
      <w:pPr>
        <w:tabs>
          <w:tab w:val="left" w:pos="0"/>
        </w:tabs>
        <w:ind w:left="-426" w:firstLine="710"/>
        <w:jc w:val="both"/>
        <w:rPr>
          <w:sz w:val="22"/>
        </w:rPr>
      </w:pPr>
      <w:bookmarkStart w:id="7" w:name="_Ref119430371"/>
      <w:bookmarkStart w:id="8" w:name="_Ref166265221"/>
      <w:bookmarkStart w:id="9" w:name="_Toc268168006"/>
      <w:r w:rsidRPr="0046611B">
        <w:rPr>
          <w:sz w:val="22"/>
        </w:rPr>
        <w:t>6</w:t>
      </w:r>
      <w:r w:rsidR="00A93684" w:rsidRPr="0046611B">
        <w:rPr>
          <w:sz w:val="22"/>
        </w:rPr>
        <w:t>.</w:t>
      </w:r>
      <w:r w:rsidRPr="0046611B">
        <w:rPr>
          <w:sz w:val="22"/>
        </w:rPr>
        <w:t>8</w:t>
      </w:r>
      <w:r w:rsidR="00A93684" w:rsidRPr="0046611B">
        <w:rPr>
          <w:sz w:val="22"/>
        </w:rPr>
        <w:t>. </w:t>
      </w:r>
      <w:r w:rsidR="0046611B" w:rsidRPr="0046611B">
        <w:rPr>
          <w:sz w:val="22"/>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r w:rsidR="00A93684" w:rsidRPr="0046611B">
        <w:rPr>
          <w:sz w:val="22"/>
        </w:rPr>
        <w:t xml:space="preserve"> </w:t>
      </w:r>
      <w:r w:rsidR="0046611B" w:rsidRPr="0046611B">
        <w:rPr>
          <w:sz w:val="22"/>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05B51D92" w14:textId="77777777" w:rsidR="00456741" w:rsidRPr="00456741" w:rsidRDefault="00456741" w:rsidP="00456741">
      <w:pPr>
        <w:tabs>
          <w:tab w:val="left" w:pos="0"/>
        </w:tabs>
        <w:ind w:left="-426" w:firstLine="710"/>
        <w:jc w:val="both"/>
        <w:rPr>
          <w:sz w:val="22"/>
        </w:rPr>
      </w:pPr>
      <w:r w:rsidRPr="00456741">
        <w:rPr>
          <w:sz w:val="22"/>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w:t>
      </w:r>
      <w:r>
        <w:rPr>
          <w:sz w:val="22"/>
        </w:rPr>
        <w:t xml:space="preserve">ратором электронной площадки на: </w:t>
      </w:r>
      <w:r w:rsidRPr="00456741">
        <w:rPr>
          <w:sz w:val="22"/>
        </w:rPr>
        <w:t xml:space="preserve">www.torgi.gov.ru (копия на </w:t>
      </w:r>
      <w:hyperlink r:id="rId12" w:history="1">
        <w:r w:rsidRPr="00456741">
          <w:rPr>
            <w:rStyle w:val="afa"/>
            <w:sz w:val="22"/>
          </w:rPr>
          <w:t>www.mispnsk.ru</w:t>
        </w:r>
      </w:hyperlink>
      <w:r w:rsidRPr="00456741">
        <w:rPr>
          <w:sz w:val="22"/>
          <w:u w:val="single"/>
        </w:rPr>
        <w:t>)</w:t>
      </w:r>
      <w:r w:rsidRPr="00456741">
        <w:rPr>
          <w:sz w:val="22"/>
        </w:rPr>
        <w:t>.</w:t>
      </w:r>
    </w:p>
    <w:p w14:paraId="413229C9" w14:textId="0DF044A9" w:rsidR="0046611B" w:rsidRDefault="0046611B" w:rsidP="0046611B">
      <w:pPr>
        <w:tabs>
          <w:tab w:val="left" w:pos="0"/>
        </w:tabs>
        <w:ind w:left="-426" w:firstLine="710"/>
        <w:jc w:val="both"/>
        <w:rPr>
          <w:sz w:val="22"/>
        </w:rPr>
      </w:pPr>
      <w:r>
        <w:rPr>
          <w:sz w:val="22"/>
        </w:rPr>
        <w:t xml:space="preserve"> </w:t>
      </w:r>
      <w:r w:rsidRPr="0046611B">
        <w:rPr>
          <w:sz w:val="22"/>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5A2B49DE" w14:textId="65558047" w:rsidR="00CB43A9" w:rsidRPr="0046611B" w:rsidRDefault="00CB43A9" w:rsidP="0046611B">
      <w:pPr>
        <w:tabs>
          <w:tab w:val="left" w:pos="0"/>
        </w:tabs>
        <w:ind w:left="-426" w:firstLine="710"/>
        <w:jc w:val="both"/>
        <w:rPr>
          <w:sz w:val="22"/>
        </w:rPr>
      </w:pPr>
      <w:r>
        <w:rPr>
          <w:sz w:val="22"/>
        </w:rPr>
        <w:t xml:space="preserve">6.9. </w:t>
      </w:r>
      <w:r w:rsidRPr="00CB43A9">
        <w:rPr>
          <w:sz w:val="22"/>
        </w:rPr>
        <w:t>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39003831" w14:textId="00EC57A1" w:rsidR="000738DE" w:rsidRDefault="00CB43A9">
      <w:pPr>
        <w:tabs>
          <w:tab w:val="left" w:pos="540"/>
        </w:tabs>
        <w:spacing w:before="120" w:after="120"/>
        <w:ind w:left="-426"/>
        <w:jc w:val="center"/>
        <w:outlineLvl w:val="1"/>
        <w:rPr>
          <w:b/>
          <w:sz w:val="22"/>
        </w:rPr>
      </w:pPr>
      <w:r>
        <w:rPr>
          <w:b/>
          <w:sz w:val="22"/>
        </w:rPr>
        <w:t>7</w:t>
      </w:r>
      <w:r w:rsidR="00A93684">
        <w:rPr>
          <w:b/>
          <w:sz w:val="22"/>
        </w:rPr>
        <w:t xml:space="preserve">. Критерии оценки </w:t>
      </w:r>
      <w:bookmarkStart w:id="10" w:name="_Toc268168007"/>
      <w:bookmarkEnd w:id="7"/>
      <w:bookmarkEnd w:id="8"/>
      <w:bookmarkEnd w:id="9"/>
      <w:r w:rsidR="00A93684">
        <w:rPr>
          <w:b/>
          <w:sz w:val="22"/>
        </w:rPr>
        <w:t xml:space="preserve">заявок на участие в конкурсе, методика их оценки и сопоставления </w:t>
      </w:r>
      <w:bookmarkEnd w:id="10"/>
    </w:p>
    <w:p w14:paraId="58787110" w14:textId="30FEC968" w:rsidR="000738DE" w:rsidRDefault="00CB43A9" w:rsidP="0023160D">
      <w:pPr>
        <w:pStyle w:val="a6"/>
        <w:ind w:left="-426" w:firstLine="426"/>
        <w:contextualSpacing w:val="0"/>
        <w:jc w:val="both"/>
        <w:rPr>
          <w:sz w:val="22"/>
        </w:rPr>
      </w:pPr>
      <w:r>
        <w:rPr>
          <w:sz w:val="22"/>
        </w:rPr>
        <w:t>7</w:t>
      </w:r>
      <w:r w:rsidR="00A93684">
        <w:rPr>
          <w:sz w:val="22"/>
        </w:rPr>
        <w:t xml:space="preserve">.1. Заявки на участие в конкурсе участников конкурса </w:t>
      </w:r>
      <w:r w:rsidR="00A93684" w:rsidRPr="007A7E46">
        <w:rPr>
          <w:sz w:val="22"/>
        </w:rPr>
        <w:t xml:space="preserve">оцениваются </w:t>
      </w:r>
      <w:r w:rsidR="00A93684" w:rsidRPr="007A7E46">
        <w:rPr>
          <w:b/>
          <w:sz w:val="22"/>
        </w:rPr>
        <w:t>«</w:t>
      </w:r>
      <w:r>
        <w:rPr>
          <w:b/>
          <w:sz w:val="22"/>
        </w:rPr>
        <w:t>1</w:t>
      </w:r>
      <w:r w:rsidR="0035157B">
        <w:rPr>
          <w:b/>
          <w:sz w:val="22"/>
        </w:rPr>
        <w:t>5</w:t>
      </w:r>
      <w:r w:rsidR="00A93684" w:rsidRPr="007A7E46">
        <w:rPr>
          <w:b/>
          <w:sz w:val="22"/>
        </w:rPr>
        <w:t>»</w:t>
      </w:r>
      <w:r w:rsidR="00585609">
        <w:rPr>
          <w:b/>
          <w:sz w:val="22"/>
        </w:rPr>
        <w:t xml:space="preserve"> </w:t>
      </w:r>
      <w:r>
        <w:rPr>
          <w:b/>
          <w:sz w:val="22"/>
        </w:rPr>
        <w:t>декабря</w:t>
      </w:r>
      <w:r w:rsidR="007A7E46">
        <w:rPr>
          <w:b/>
          <w:sz w:val="22"/>
        </w:rPr>
        <w:t xml:space="preserve"> </w:t>
      </w:r>
      <w:r w:rsidR="00A93684" w:rsidRPr="007A7E46">
        <w:rPr>
          <w:b/>
          <w:sz w:val="22"/>
        </w:rPr>
        <w:t>202</w:t>
      </w:r>
      <w:r w:rsidR="00667FEE">
        <w:rPr>
          <w:b/>
          <w:sz w:val="22"/>
        </w:rPr>
        <w:t>3</w:t>
      </w:r>
      <w:r w:rsidR="00A93684" w:rsidRPr="007A7E46">
        <w:rPr>
          <w:b/>
          <w:sz w:val="22"/>
        </w:rPr>
        <w:t xml:space="preserve"> года</w:t>
      </w:r>
      <w:r w:rsidR="00A93684">
        <w:rPr>
          <w:sz w:val="22"/>
        </w:rPr>
        <w:t xml:space="preserve"> в</w:t>
      </w:r>
      <w:r w:rsidR="00775914">
        <w:rPr>
          <w:sz w:val="22"/>
        </w:rPr>
        <w:t xml:space="preserve"> 11</w:t>
      </w:r>
      <w:r w:rsidR="00A93684">
        <w:rPr>
          <w:sz w:val="22"/>
        </w:rPr>
        <w:t>:</w:t>
      </w:r>
      <w:r w:rsidR="008B1386">
        <w:rPr>
          <w:sz w:val="22"/>
        </w:rPr>
        <w:t>15</w:t>
      </w:r>
      <w:r w:rsidR="00A93684">
        <w:rPr>
          <w:sz w:val="22"/>
        </w:rPr>
        <w:t xml:space="preserve"> часов местного времени по адресу: 6300</w:t>
      </w:r>
      <w:r w:rsidR="0023160D">
        <w:rPr>
          <w:sz w:val="22"/>
        </w:rPr>
        <w:t>04</w:t>
      </w:r>
      <w:r w:rsidR="00A93684">
        <w:rPr>
          <w:sz w:val="22"/>
        </w:rPr>
        <w:t xml:space="preserve">, г. Новосибирск, </w:t>
      </w:r>
      <w:r w:rsidR="0023160D">
        <w:rPr>
          <w:sz w:val="22"/>
        </w:rPr>
        <w:t>Ленина</w:t>
      </w:r>
      <w:r w:rsidR="00A93684">
        <w:rPr>
          <w:sz w:val="22"/>
        </w:rPr>
        <w:t>, д. 50,</w:t>
      </w:r>
      <w:r w:rsidR="00585609">
        <w:rPr>
          <w:sz w:val="22"/>
        </w:rPr>
        <w:t xml:space="preserve"> офис </w:t>
      </w:r>
      <w:r w:rsidR="0023160D">
        <w:rPr>
          <w:sz w:val="22"/>
        </w:rPr>
        <w:t>407</w:t>
      </w:r>
      <w:r w:rsidR="00A93684">
        <w:rPr>
          <w:sz w:val="22"/>
        </w:rPr>
        <w:t xml:space="preserve"> исходя из качества написания бизнес-плана по следующим критериям:</w:t>
      </w:r>
    </w:p>
    <w:p w14:paraId="1C5C4D2C" w14:textId="261932AF" w:rsidR="000C16D8" w:rsidRDefault="000C16D8" w:rsidP="0023160D">
      <w:pPr>
        <w:pStyle w:val="a6"/>
        <w:ind w:left="-426" w:firstLine="426"/>
        <w:contextualSpacing w:val="0"/>
        <w:jc w:val="both"/>
        <w:rPr>
          <w:sz w:val="22"/>
        </w:rPr>
      </w:pPr>
      <w:r>
        <w:rPr>
          <w:sz w:val="22"/>
        </w:rPr>
        <w:t>1) цена договора;</w:t>
      </w:r>
    </w:p>
    <w:p w14:paraId="5D088B95" w14:textId="3C410993" w:rsidR="000C16D8" w:rsidRPr="000C16D8" w:rsidRDefault="000C16D8" w:rsidP="000C16D8">
      <w:pPr>
        <w:pStyle w:val="a6"/>
        <w:spacing w:before="60" w:after="60"/>
        <w:ind w:left="-426" w:firstLine="426"/>
        <w:jc w:val="both"/>
        <w:rPr>
          <w:sz w:val="22"/>
        </w:rPr>
      </w:pPr>
      <w:r>
        <w:rPr>
          <w:sz w:val="22"/>
        </w:rPr>
        <w:t>2</w:t>
      </w:r>
      <w:r w:rsidRPr="000C16D8">
        <w:rPr>
          <w:sz w:val="22"/>
        </w:rPr>
        <w:t>)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14:paraId="2BDFAA20" w14:textId="14133C51" w:rsidR="000C16D8" w:rsidRPr="000C16D8" w:rsidRDefault="000C16D8" w:rsidP="000C16D8">
      <w:pPr>
        <w:pStyle w:val="a6"/>
        <w:spacing w:before="60" w:after="60"/>
        <w:ind w:left="-426" w:firstLine="426"/>
        <w:jc w:val="both"/>
        <w:rPr>
          <w:sz w:val="22"/>
        </w:rPr>
      </w:pPr>
      <w:r>
        <w:rPr>
          <w:sz w:val="22"/>
        </w:rPr>
        <w:t>3</w:t>
      </w:r>
      <w:r w:rsidRPr="000C16D8">
        <w:rPr>
          <w:sz w:val="22"/>
        </w:rPr>
        <w:t>) объем производства товаров (выполнения работ, оказания услуг) с использованием имущества, права на которое передаются по договору;</w:t>
      </w:r>
    </w:p>
    <w:p w14:paraId="3E8E4825" w14:textId="75E2180B" w:rsidR="000C16D8" w:rsidRPr="000C16D8" w:rsidRDefault="000C16D8" w:rsidP="000C16D8">
      <w:pPr>
        <w:pStyle w:val="a6"/>
        <w:spacing w:before="60" w:after="60"/>
        <w:ind w:left="-426" w:firstLine="426"/>
        <w:jc w:val="both"/>
        <w:rPr>
          <w:sz w:val="22"/>
        </w:rPr>
      </w:pPr>
      <w:r>
        <w:rPr>
          <w:sz w:val="22"/>
        </w:rPr>
        <w:t>4</w:t>
      </w:r>
      <w:r w:rsidRPr="000C16D8">
        <w:rPr>
          <w:sz w:val="22"/>
        </w:rPr>
        <w:t>)</w:t>
      </w:r>
      <w:r w:rsidR="00DA4839">
        <w:rPr>
          <w:sz w:val="22"/>
        </w:rPr>
        <w:t xml:space="preserve"> </w:t>
      </w:r>
      <w:r w:rsidRPr="000C16D8">
        <w:rPr>
          <w:sz w:val="22"/>
        </w:rPr>
        <w:t>цены на товары (работы, услуги), производимые (выполняемые, оказываемые) с использованием имущества, права на которое передаются по договору.</w:t>
      </w:r>
    </w:p>
    <w:p w14:paraId="4B11C261" w14:textId="035AE3AD" w:rsidR="005D66BB" w:rsidRPr="005D66BB" w:rsidRDefault="000C16D8" w:rsidP="005D66BB">
      <w:pPr>
        <w:pStyle w:val="a6"/>
        <w:spacing w:before="60" w:after="60"/>
        <w:ind w:left="-426" w:firstLine="426"/>
        <w:contextualSpacing w:val="0"/>
        <w:jc w:val="both"/>
        <w:rPr>
          <w:sz w:val="22"/>
        </w:rPr>
      </w:pPr>
      <w:r>
        <w:rPr>
          <w:sz w:val="22"/>
        </w:rPr>
        <w:t>7</w:t>
      </w:r>
      <w:r w:rsidR="00A93684">
        <w:rPr>
          <w:sz w:val="22"/>
        </w:rP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r w:rsidR="005D66BB" w:rsidRPr="005D66BB">
        <w:rPr>
          <w:sz w:val="22"/>
        </w:rPr>
        <w:t xml:space="preserve">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tbl>
      <w:tblPr>
        <w:tblW w:w="10168" w:type="dxa"/>
        <w:tblInd w:w="-318" w:type="dxa"/>
        <w:tblLayout w:type="fixed"/>
        <w:tblLook w:val="04A0" w:firstRow="1" w:lastRow="0" w:firstColumn="1" w:lastColumn="0" w:noHBand="0" w:noVBand="1"/>
      </w:tblPr>
      <w:tblGrid>
        <w:gridCol w:w="4395"/>
        <w:gridCol w:w="2977"/>
        <w:gridCol w:w="2796"/>
      </w:tblGrid>
      <w:tr w:rsidR="00763810" w14:paraId="2A20EDD2" w14:textId="03260AF1" w:rsidTr="00635C14">
        <w:tc>
          <w:tcPr>
            <w:tcW w:w="4395" w:type="dxa"/>
            <w:tcBorders>
              <w:top w:val="single" w:sz="4" w:space="0" w:color="000000"/>
              <w:left w:val="single" w:sz="4" w:space="0" w:color="000000"/>
              <w:bottom w:val="single" w:sz="4" w:space="0" w:color="000000"/>
              <w:right w:val="nil"/>
            </w:tcBorders>
            <w:hideMark/>
          </w:tcPr>
          <w:p w14:paraId="3F0B869A" w14:textId="77777777" w:rsidR="00763810" w:rsidRDefault="00763810">
            <w:pPr>
              <w:jc w:val="center"/>
              <w:rPr>
                <w:sz w:val="22"/>
              </w:rPr>
            </w:pPr>
            <w:r>
              <w:rPr>
                <w:sz w:val="22"/>
              </w:rPr>
              <w:t>Критерии оценки заявок на участие в конкурсе</w:t>
            </w:r>
          </w:p>
        </w:tc>
        <w:tc>
          <w:tcPr>
            <w:tcW w:w="2977" w:type="dxa"/>
            <w:tcBorders>
              <w:top w:val="single" w:sz="4" w:space="0" w:color="000000"/>
              <w:left w:val="single" w:sz="4" w:space="0" w:color="000000"/>
              <w:bottom w:val="single" w:sz="4" w:space="0" w:color="000000"/>
              <w:right w:val="single" w:sz="4" w:space="0" w:color="auto"/>
            </w:tcBorders>
            <w:hideMark/>
          </w:tcPr>
          <w:p w14:paraId="67A91561" w14:textId="77777777" w:rsidR="0049050E" w:rsidRPr="0049050E" w:rsidRDefault="0049050E" w:rsidP="0049050E">
            <w:pPr>
              <w:jc w:val="center"/>
              <w:rPr>
                <w:sz w:val="22"/>
              </w:rPr>
            </w:pPr>
            <w:r w:rsidRPr="0049050E">
              <w:rPr>
                <w:sz w:val="22"/>
              </w:rPr>
              <w:t>Формула расчета коэффициента, учитывающего значимость</w:t>
            </w:r>
          </w:p>
          <w:p w14:paraId="44F946E1" w14:textId="5CA611DD" w:rsidR="00763810" w:rsidRDefault="0049050E" w:rsidP="0049050E">
            <w:pPr>
              <w:jc w:val="center"/>
              <w:rPr>
                <w:sz w:val="22"/>
              </w:rPr>
            </w:pPr>
            <w:r w:rsidRPr="0049050E">
              <w:rPr>
                <w:sz w:val="22"/>
              </w:rPr>
              <w:t xml:space="preserve">каждого из данных </w:t>
            </w:r>
            <w:r w:rsidRPr="0049050E">
              <w:rPr>
                <w:sz w:val="22"/>
              </w:rPr>
              <w:lastRenderedPageBreak/>
              <w:t>критериев конкурса</w:t>
            </w:r>
          </w:p>
        </w:tc>
        <w:tc>
          <w:tcPr>
            <w:tcW w:w="2796" w:type="dxa"/>
            <w:tcBorders>
              <w:top w:val="single" w:sz="4" w:space="0" w:color="000000"/>
              <w:left w:val="single" w:sz="4" w:space="0" w:color="auto"/>
              <w:bottom w:val="single" w:sz="4" w:space="0" w:color="000000"/>
              <w:right w:val="single" w:sz="4" w:space="0" w:color="000000"/>
            </w:tcBorders>
          </w:tcPr>
          <w:p w14:paraId="39BE57A2" w14:textId="77777777" w:rsidR="0049050E" w:rsidRPr="0049050E" w:rsidRDefault="0049050E" w:rsidP="0049050E">
            <w:pPr>
              <w:jc w:val="center"/>
              <w:rPr>
                <w:sz w:val="22"/>
              </w:rPr>
            </w:pPr>
            <w:r w:rsidRPr="0049050E">
              <w:rPr>
                <w:sz w:val="22"/>
              </w:rPr>
              <w:lastRenderedPageBreak/>
              <w:t>Значение коэффициентов, учитывающий значимость критерия конкурса</w:t>
            </w:r>
          </w:p>
          <w:p w14:paraId="657E71E7" w14:textId="6A911E68" w:rsidR="00763810" w:rsidRDefault="00763810" w:rsidP="00763810">
            <w:pPr>
              <w:jc w:val="center"/>
              <w:rPr>
                <w:sz w:val="22"/>
              </w:rPr>
            </w:pPr>
          </w:p>
        </w:tc>
      </w:tr>
      <w:tr w:rsidR="00763810" w14:paraId="45B22013" w14:textId="767EFC46" w:rsidTr="00635C14">
        <w:tc>
          <w:tcPr>
            <w:tcW w:w="4395" w:type="dxa"/>
            <w:tcBorders>
              <w:top w:val="single" w:sz="4" w:space="0" w:color="000000"/>
              <w:left w:val="single" w:sz="4" w:space="0" w:color="000000"/>
              <w:bottom w:val="single" w:sz="4" w:space="0" w:color="000000"/>
              <w:right w:val="nil"/>
            </w:tcBorders>
            <w:hideMark/>
          </w:tcPr>
          <w:p w14:paraId="4C506116" w14:textId="478C813B" w:rsidR="00763810" w:rsidRDefault="00763810">
            <w:pPr>
              <w:rPr>
                <w:sz w:val="22"/>
              </w:rPr>
            </w:pPr>
            <w:r>
              <w:rPr>
                <w:sz w:val="22"/>
              </w:rPr>
              <w:t>цена договора</w:t>
            </w:r>
            <w:r w:rsidR="00775914">
              <w:rPr>
                <w:sz w:val="22"/>
              </w:rPr>
              <w:t xml:space="preserve"> аренды</w:t>
            </w:r>
          </w:p>
        </w:tc>
        <w:tc>
          <w:tcPr>
            <w:tcW w:w="2977" w:type="dxa"/>
            <w:tcBorders>
              <w:top w:val="single" w:sz="4" w:space="0" w:color="000000"/>
              <w:left w:val="single" w:sz="4" w:space="0" w:color="000000"/>
              <w:bottom w:val="single" w:sz="4" w:space="0" w:color="000000"/>
              <w:right w:val="single" w:sz="4" w:space="0" w:color="auto"/>
            </w:tcBorders>
          </w:tcPr>
          <w:p w14:paraId="7FC7883A" w14:textId="52841D47" w:rsidR="00763810" w:rsidRPr="005F7323" w:rsidRDefault="0049050E" w:rsidP="005F7323">
            <w:pPr>
              <w:widowControl w:val="0"/>
              <w:suppressAutoHyphens w:val="0"/>
              <w:autoSpaceDE w:val="0"/>
              <w:autoSpaceDN w:val="0"/>
              <w:adjustRightInd w:val="0"/>
              <w:jc w:val="center"/>
              <w:rPr>
                <w:szCs w:val="24"/>
              </w:rPr>
            </w:pPr>
            <w:r w:rsidRPr="005F7323">
              <w:rPr>
                <w:noProof/>
                <w:position w:val="-32"/>
                <w:szCs w:val="24"/>
              </w:rPr>
              <w:drawing>
                <wp:inline distT="0" distB="0" distL="0" distR="0" wp14:anchorId="31641C23" wp14:editId="68984168">
                  <wp:extent cx="1790700" cy="561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79D3996F" w14:textId="47190732" w:rsidR="00763810" w:rsidRDefault="00763810" w:rsidP="00635C14">
            <w:pPr>
              <w:widowControl w:val="0"/>
              <w:suppressAutoHyphens w:val="0"/>
              <w:autoSpaceDE w:val="0"/>
              <w:autoSpaceDN w:val="0"/>
              <w:adjustRightInd w:val="0"/>
              <w:ind w:firstLine="540"/>
              <w:jc w:val="both"/>
              <w:rPr>
                <w:sz w:val="22"/>
              </w:rPr>
            </w:pPr>
          </w:p>
        </w:tc>
        <w:tc>
          <w:tcPr>
            <w:tcW w:w="2796" w:type="dxa"/>
            <w:tcBorders>
              <w:top w:val="single" w:sz="4" w:space="0" w:color="000000"/>
              <w:left w:val="single" w:sz="4" w:space="0" w:color="auto"/>
              <w:bottom w:val="single" w:sz="4" w:space="0" w:color="000000"/>
              <w:right w:val="single" w:sz="4" w:space="0" w:color="000000"/>
            </w:tcBorders>
          </w:tcPr>
          <w:p w14:paraId="6CFADF4A" w14:textId="4E7900E3" w:rsidR="00635C14" w:rsidRPr="00635C14" w:rsidRDefault="00635C14" w:rsidP="00635C14">
            <w:pPr>
              <w:widowControl w:val="0"/>
              <w:suppressAutoHyphens w:val="0"/>
              <w:autoSpaceDE w:val="0"/>
              <w:autoSpaceDN w:val="0"/>
              <w:adjustRightInd w:val="0"/>
              <w:ind w:firstLine="540"/>
              <w:jc w:val="both"/>
              <w:rPr>
                <w:sz w:val="22"/>
              </w:rPr>
            </w:pPr>
            <w:r>
              <w:rPr>
                <w:sz w:val="22"/>
              </w:rPr>
              <w:t xml:space="preserve">     </w:t>
            </w:r>
            <w:r w:rsidRPr="00635C14">
              <w:rPr>
                <w:sz w:val="22"/>
              </w:rPr>
              <w:t>от 0 до 1</w:t>
            </w:r>
          </w:p>
          <w:p w14:paraId="00A10B5C" w14:textId="3E37AE4E" w:rsidR="00763810" w:rsidRDefault="00763810" w:rsidP="00635C14">
            <w:pPr>
              <w:widowControl w:val="0"/>
              <w:suppressAutoHyphens w:val="0"/>
              <w:autoSpaceDE w:val="0"/>
              <w:autoSpaceDN w:val="0"/>
              <w:adjustRightInd w:val="0"/>
              <w:ind w:firstLine="540"/>
              <w:jc w:val="both"/>
              <w:rPr>
                <w:sz w:val="22"/>
              </w:rPr>
            </w:pPr>
          </w:p>
        </w:tc>
      </w:tr>
      <w:tr w:rsidR="00763810" w14:paraId="037C42D4" w14:textId="5A2D9294" w:rsidTr="00635C14">
        <w:tc>
          <w:tcPr>
            <w:tcW w:w="4395" w:type="dxa"/>
            <w:tcBorders>
              <w:top w:val="single" w:sz="4" w:space="0" w:color="000000"/>
              <w:left w:val="single" w:sz="4" w:space="0" w:color="000000"/>
              <w:bottom w:val="single" w:sz="4" w:space="0" w:color="000000"/>
              <w:right w:val="nil"/>
            </w:tcBorders>
            <w:hideMark/>
          </w:tcPr>
          <w:p w14:paraId="5D855058" w14:textId="1B0168C8" w:rsidR="00763810" w:rsidRDefault="00763810">
            <w:pPr>
              <w:rPr>
                <w:sz w:val="22"/>
              </w:rPr>
            </w:pPr>
            <w:r w:rsidRPr="00DA4839">
              <w:rPr>
                <w:sz w:val="22"/>
              </w:rPr>
              <w:t>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tc>
        <w:tc>
          <w:tcPr>
            <w:tcW w:w="2977" w:type="dxa"/>
            <w:tcBorders>
              <w:top w:val="single" w:sz="4" w:space="0" w:color="000000"/>
              <w:left w:val="single" w:sz="4" w:space="0" w:color="000000"/>
              <w:bottom w:val="single" w:sz="4" w:space="0" w:color="000000"/>
              <w:right w:val="single" w:sz="4" w:space="0" w:color="auto"/>
            </w:tcBorders>
          </w:tcPr>
          <w:p w14:paraId="5A8D8D8D" w14:textId="0441E0EA" w:rsidR="00763810" w:rsidRDefault="0049050E" w:rsidP="00DA4839">
            <w:pPr>
              <w:jc w:val="center"/>
              <w:rPr>
                <w:sz w:val="22"/>
              </w:rPr>
            </w:pPr>
            <w:r w:rsidRPr="005F7323">
              <w:rPr>
                <w:noProof/>
                <w:sz w:val="22"/>
              </w:rPr>
              <w:drawing>
                <wp:inline distT="0" distB="0" distL="0" distR="0" wp14:anchorId="6E5E2BA2" wp14:editId="2DBCD061">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2796" w:type="dxa"/>
            <w:tcBorders>
              <w:top w:val="single" w:sz="4" w:space="0" w:color="000000"/>
              <w:left w:val="single" w:sz="4" w:space="0" w:color="auto"/>
              <w:bottom w:val="single" w:sz="4" w:space="0" w:color="000000"/>
              <w:right w:val="single" w:sz="4" w:space="0" w:color="000000"/>
            </w:tcBorders>
          </w:tcPr>
          <w:p w14:paraId="5F2A9B35" w14:textId="77777777" w:rsidR="00635C14" w:rsidRPr="00635C14" w:rsidRDefault="00635C14" w:rsidP="00635C14">
            <w:pPr>
              <w:jc w:val="center"/>
              <w:rPr>
                <w:sz w:val="22"/>
              </w:rPr>
            </w:pPr>
            <w:r w:rsidRPr="00635C14">
              <w:rPr>
                <w:sz w:val="22"/>
              </w:rPr>
              <w:t>от 0 до 1</w:t>
            </w:r>
          </w:p>
          <w:p w14:paraId="215D253D" w14:textId="7926AC64" w:rsidR="00763810" w:rsidRDefault="00763810" w:rsidP="00DA4839">
            <w:pPr>
              <w:jc w:val="center"/>
              <w:rPr>
                <w:sz w:val="22"/>
              </w:rPr>
            </w:pPr>
          </w:p>
        </w:tc>
      </w:tr>
      <w:tr w:rsidR="00763810" w14:paraId="1572FB75" w14:textId="04758EFE" w:rsidTr="00635C14">
        <w:tc>
          <w:tcPr>
            <w:tcW w:w="4395" w:type="dxa"/>
            <w:tcBorders>
              <w:top w:val="single" w:sz="4" w:space="0" w:color="000000"/>
              <w:left w:val="single" w:sz="4" w:space="0" w:color="000000"/>
              <w:bottom w:val="single" w:sz="4" w:space="0" w:color="000000"/>
              <w:right w:val="nil"/>
            </w:tcBorders>
            <w:hideMark/>
          </w:tcPr>
          <w:p w14:paraId="511C6202" w14:textId="4ABE5BA2" w:rsidR="00763810" w:rsidRDefault="00763810">
            <w:pPr>
              <w:rPr>
                <w:sz w:val="22"/>
              </w:rPr>
            </w:pPr>
            <w:r w:rsidRPr="00262170">
              <w:rPr>
                <w:sz w:val="22"/>
              </w:rPr>
              <w:t> объем производства товаров (выполнения работ, оказания услуг) с использованием имущества, права на которое передаются по договору;</w:t>
            </w:r>
          </w:p>
        </w:tc>
        <w:tc>
          <w:tcPr>
            <w:tcW w:w="2977" w:type="dxa"/>
            <w:tcBorders>
              <w:top w:val="single" w:sz="4" w:space="0" w:color="000000"/>
              <w:left w:val="single" w:sz="4" w:space="0" w:color="000000"/>
              <w:bottom w:val="single" w:sz="4" w:space="0" w:color="000000"/>
              <w:right w:val="single" w:sz="4" w:space="0" w:color="auto"/>
            </w:tcBorders>
            <w:hideMark/>
          </w:tcPr>
          <w:p w14:paraId="00AD4E69" w14:textId="4B1D5BC6" w:rsidR="00763810" w:rsidRPr="005F7323" w:rsidRDefault="00763810" w:rsidP="005F7323">
            <w:pPr>
              <w:jc w:val="center"/>
              <w:rPr>
                <w:sz w:val="22"/>
              </w:rPr>
            </w:pPr>
          </w:p>
          <w:p w14:paraId="13A5D44F" w14:textId="64589E1B" w:rsidR="00763810" w:rsidRPr="005F7323" w:rsidRDefault="0049050E" w:rsidP="005F7323">
            <w:pPr>
              <w:jc w:val="center"/>
              <w:rPr>
                <w:sz w:val="22"/>
              </w:rPr>
            </w:pPr>
            <w:r w:rsidRPr="005F7323">
              <w:rPr>
                <w:noProof/>
                <w:sz w:val="22"/>
              </w:rPr>
              <w:drawing>
                <wp:inline distT="0" distB="0" distL="0" distR="0" wp14:anchorId="36B64EF2" wp14:editId="0AFF6B4A">
                  <wp:extent cx="1790700" cy="561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233077DC" w14:textId="2635D9B7" w:rsidR="00763810" w:rsidRPr="002F4096" w:rsidRDefault="00763810" w:rsidP="00F53ADE">
            <w:pPr>
              <w:jc w:val="center"/>
              <w:rPr>
                <w:sz w:val="22"/>
              </w:rPr>
            </w:pPr>
          </w:p>
        </w:tc>
        <w:tc>
          <w:tcPr>
            <w:tcW w:w="2796" w:type="dxa"/>
            <w:tcBorders>
              <w:top w:val="single" w:sz="4" w:space="0" w:color="000000"/>
              <w:left w:val="single" w:sz="4" w:space="0" w:color="auto"/>
              <w:bottom w:val="single" w:sz="4" w:space="0" w:color="000000"/>
              <w:right w:val="single" w:sz="4" w:space="0" w:color="000000"/>
            </w:tcBorders>
          </w:tcPr>
          <w:p w14:paraId="6ACF566C" w14:textId="77777777" w:rsidR="00635C14" w:rsidRPr="00635C14" w:rsidRDefault="00635C14" w:rsidP="00635C14">
            <w:pPr>
              <w:jc w:val="center"/>
              <w:rPr>
                <w:sz w:val="22"/>
              </w:rPr>
            </w:pPr>
            <w:r w:rsidRPr="00635C14">
              <w:rPr>
                <w:sz w:val="22"/>
              </w:rPr>
              <w:t>от 0 до 1</w:t>
            </w:r>
          </w:p>
          <w:p w14:paraId="2CFB58DA" w14:textId="5BB07229" w:rsidR="00763810" w:rsidRPr="002F4096" w:rsidRDefault="00763810" w:rsidP="00F53ADE">
            <w:pPr>
              <w:jc w:val="center"/>
              <w:rPr>
                <w:sz w:val="22"/>
              </w:rPr>
            </w:pPr>
          </w:p>
        </w:tc>
      </w:tr>
      <w:tr w:rsidR="00763810" w14:paraId="3427987A" w14:textId="73ABE8E0" w:rsidTr="00635C14">
        <w:trPr>
          <w:trHeight w:val="111"/>
        </w:trPr>
        <w:tc>
          <w:tcPr>
            <w:tcW w:w="4395" w:type="dxa"/>
            <w:tcBorders>
              <w:top w:val="single" w:sz="4" w:space="0" w:color="000000"/>
              <w:left w:val="single" w:sz="4" w:space="0" w:color="000000"/>
              <w:bottom w:val="single" w:sz="4" w:space="0" w:color="000000"/>
              <w:right w:val="nil"/>
            </w:tcBorders>
            <w:hideMark/>
          </w:tcPr>
          <w:p w14:paraId="77256462" w14:textId="4DF45F0A" w:rsidR="00763810" w:rsidRDefault="00763810">
            <w:pPr>
              <w:rPr>
                <w:sz w:val="22"/>
              </w:rPr>
            </w:pPr>
            <w:r w:rsidRPr="00262170">
              <w:rPr>
                <w:sz w:val="22"/>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977" w:type="dxa"/>
            <w:tcBorders>
              <w:top w:val="single" w:sz="4" w:space="0" w:color="000000"/>
              <w:left w:val="single" w:sz="4" w:space="0" w:color="000000"/>
              <w:bottom w:val="single" w:sz="4" w:space="0" w:color="000000"/>
              <w:right w:val="single" w:sz="4" w:space="0" w:color="auto"/>
            </w:tcBorders>
            <w:hideMark/>
          </w:tcPr>
          <w:p w14:paraId="41DB8D82" w14:textId="6E7C87EC" w:rsidR="00763810" w:rsidRPr="005F7323" w:rsidRDefault="00763810" w:rsidP="005F7323">
            <w:pPr>
              <w:jc w:val="center"/>
              <w:rPr>
                <w:sz w:val="22"/>
              </w:rPr>
            </w:pPr>
          </w:p>
          <w:p w14:paraId="524174B8" w14:textId="3D31E6ED" w:rsidR="00763810" w:rsidRPr="00262170" w:rsidRDefault="0049050E" w:rsidP="00F53ADE">
            <w:pPr>
              <w:jc w:val="center"/>
              <w:rPr>
                <w:sz w:val="22"/>
              </w:rPr>
            </w:pPr>
            <w:r w:rsidRPr="005F7323">
              <w:rPr>
                <w:noProof/>
                <w:sz w:val="22"/>
              </w:rPr>
              <w:drawing>
                <wp:inline distT="0" distB="0" distL="0" distR="0" wp14:anchorId="3E74F9A6" wp14:editId="289A3032">
                  <wp:extent cx="1828800" cy="561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2796" w:type="dxa"/>
            <w:tcBorders>
              <w:top w:val="single" w:sz="4" w:space="0" w:color="000000"/>
              <w:left w:val="single" w:sz="4" w:space="0" w:color="auto"/>
              <w:bottom w:val="single" w:sz="4" w:space="0" w:color="000000"/>
              <w:right w:val="single" w:sz="4" w:space="0" w:color="000000"/>
            </w:tcBorders>
          </w:tcPr>
          <w:p w14:paraId="1B7CF1D3" w14:textId="77777777" w:rsidR="00635C14" w:rsidRPr="00635C14" w:rsidRDefault="00635C14" w:rsidP="00635C14">
            <w:pPr>
              <w:jc w:val="center"/>
              <w:rPr>
                <w:sz w:val="22"/>
              </w:rPr>
            </w:pPr>
            <w:r w:rsidRPr="00635C14">
              <w:rPr>
                <w:sz w:val="22"/>
              </w:rPr>
              <w:t>от 0 до 1</w:t>
            </w:r>
          </w:p>
          <w:p w14:paraId="2511CA25" w14:textId="1B187639" w:rsidR="00763810" w:rsidRPr="00262170" w:rsidRDefault="00763810" w:rsidP="00F53ADE">
            <w:pPr>
              <w:jc w:val="center"/>
              <w:rPr>
                <w:sz w:val="22"/>
              </w:rPr>
            </w:pPr>
          </w:p>
        </w:tc>
      </w:tr>
    </w:tbl>
    <w:p w14:paraId="53B334D1" w14:textId="77777777" w:rsidR="0049050E" w:rsidRDefault="0049050E" w:rsidP="00635C14">
      <w:pPr>
        <w:pStyle w:val="a6"/>
        <w:spacing w:after="60"/>
        <w:ind w:left="-426" w:firstLine="426"/>
        <w:jc w:val="both"/>
        <w:rPr>
          <w:sz w:val="22"/>
        </w:rPr>
      </w:pPr>
      <w:r w:rsidRPr="0049050E">
        <w:rPr>
          <w:sz w:val="22"/>
        </w:rPr>
        <w:t>где:</w:t>
      </w:r>
    </w:p>
    <w:p w14:paraId="0EB76767" w14:textId="77777777" w:rsidR="0049050E" w:rsidRPr="0049050E" w:rsidRDefault="0049050E" w:rsidP="00635C14">
      <w:pPr>
        <w:pStyle w:val="a6"/>
        <w:spacing w:after="60"/>
        <w:ind w:left="-426" w:firstLine="426"/>
        <w:jc w:val="both"/>
        <w:rPr>
          <w:sz w:val="22"/>
        </w:rPr>
      </w:pPr>
      <w:r w:rsidRPr="0049050E">
        <w:rPr>
          <w:sz w:val="22"/>
        </w:rPr>
        <w:t>(В</w:t>
      </w:r>
      <w:r w:rsidRPr="0049050E">
        <w:rPr>
          <w:sz w:val="22"/>
          <w:vertAlign w:val="subscript"/>
        </w:rPr>
        <w:t>к1</w:t>
      </w:r>
      <w:r w:rsidRPr="0049050E">
        <w:rPr>
          <w:sz w:val="22"/>
        </w:rPr>
        <w:t>) - значение величины по критерию;</w:t>
      </w:r>
    </w:p>
    <w:p w14:paraId="6B28749B" w14:textId="02FE3F23" w:rsidR="0049050E" w:rsidRPr="0049050E" w:rsidRDefault="0049050E" w:rsidP="00635C14">
      <w:pPr>
        <w:pStyle w:val="a6"/>
        <w:spacing w:after="60"/>
        <w:ind w:left="-426" w:firstLine="426"/>
        <w:jc w:val="both"/>
        <w:rPr>
          <w:sz w:val="22"/>
        </w:rPr>
      </w:pPr>
      <w:r w:rsidRPr="0049050E">
        <w:rPr>
          <w:sz w:val="22"/>
        </w:rPr>
        <w:t>(В</w:t>
      </w:r>
      <w:r w:rsidRPr="0049050E">
        <w:rPr>
          <w:sz w:val="22"/>
          <w:vertAlign w:val="subscript"/>
        </w:rPr>
        <w:t>к2</w:t>
      </w:r>
      <w:r w:rsidRPr="0049050E">
        <w:rPr>
          <w:sz w:val="22"/>
        </w:rPr>
        <w:t>) - значение величины по критерию</w:t>
      </w:r>
      <w:r>
        <w:rPr>
          <w:sz w:val="22"/>
        </w:rPr>
        <w:t>;</w:t>
      </w:r>
    </w:p>
    <w:p w14:paraId="1CFE2473" w14:textId="77777777" w:rsidR="0049050E" w:rsidRPr="0049050E" w:rsidRDefault="0049050E" w:rsidP="00635C14">
      <w:pPr>
        <w:pStyle w:val="a6"/>
        <w:spacing w:after="60"/>
        <w:ind w:left="-426" w:firstLine="426"/>
        <w:jc w:val="both"/>
        <w:rPr>
          <w:sz w:val="22"/>
        </w:rPr>
      </w:pPr>
      <w:r w:rsidRPr="0049050E">
        <w:rPr>
          <w:sz w:val="22"/>
        </w:rPr>
        <w:t>K - коэффициент, учитывающий значимость критерия конкурса;</w:t>
      </w:r>
    </w:p>
    <w:p w14:paraId="5CC9002E" w14:textId="77777777" w:rsidR="0049050E" w:rsidRPr="0049050E" w:rsidRDefault="0049050E" w:rsidP="00635C14">
      <w:pPr>
        <w:pStyle w:val="a6"/>
        <w:spacing w:after="60"/>
        <w:ind w:left="-426" w:firstLine="426"/>
        <w:jc w:val="both"/>
        <w:rPr>
          <w:sz w:val="22"/>
        </w:rPr>
      </w:pPr>
      <w:proofErr w:type="spellStart"/>
      <w:r w:rsidRPr="0049050E">
        <w:rPr>
          <w:sz w:val="22"/>
        </w:rPr>
        <w:t>X</w:t>
      </w:r>
      <w:r w:rsidRPr="0049050E">
        <w:rPr>
          <w:sz w:val="22"/>
          <w:vertAlign w:val="subscript"/>
        </w:rPr>
        <w:t>i</w:t>
      </w:r>
      <w:proofErr w:type="spellEnd"/>
      <w:r w:rsidRPr="0049050E">
        <w:rPr>
          <w:sz w:val="22"/>
        </w:rPr>
        <w:t xml:space="preserve"> - значение, предложенное участником конкурса в заявке на участие в конкурсе;</w:t>
      </w:r>
    </w:p>
    <w:p w14:paraId="2618CB97" w14:textId="77777777" w:rsidR="0049050E" w:rsidRPr="0049050E" w:rsidRDefault="0049050E" w:rsidP="00635C14">
      <w:pPr>
        <w:pStyle w:val="a6"/>
        <w:spacing w:after="60"/>
        <w:ind w:left="-426" w:firstLine="426"/>
        <w:jc w:val="both"/>
        <w:rPr>
          <w:sz w:val="22"/>
        </w:rPr>
      </w:pPr>
      <w:proofErr w:type="spellStart"/>
      <w:r w:rsidRPr="0049050E">
        <w:rPr>
          <w:sz w:val="22"/>
        </w:rPr>
        <w:t>X</w:t>
      </w:r>
      <w:r w:rsidRPr="0049050E">
        <w:rPr>
          <w:sz w:val="22"/>
          <w:vertAlign w:val="subscript"/>
        </w:rPr>
        <w:t>min</w:t>
      </w:r>
      <w:proofErr w:type="spellEnd"/>
      <w:r w:rsidRPr="0049050E">
        <w:rPr>
          <w:sz w:val="22"/>
        </w:rPr>
        <w:t xml:space="preserve"> - минимальное значение из всех значений, содержащихся в заявках на участие в конкурсе;</w:t>
      </w:r>
    </w:p>
    <w:p w14:paraId="20472265" w14:textId="296E0D10" w:rsidR="0049050E" w:rsidRPr="0049050E" w:rsidRDefault="0049050E" w:rsidP="00635C14">
      <w:pPr>
        <w:pStyle w:val="a6"/>
        <w:spacing w:after="60"/>
        <w:ind w:left="-426" w:firstLine="426"/>
        <w:jc w:val="both"/>
        <w:rPr>
          <w:sz w:val="22"/>
        </w:rPr>
      </w:pPr>
      <w:proofErr w:type="spellStart"/>
      <w:r w:rsidRPr="0049050E">
        <w:rPr>
          <w:sz w:val="22"/>
        </w:rPr>
        <w:t>X</w:t>
      </w:r>
      <w:r w:rsidRPr="0049050E">
        <w:rPr>
          <w:sz w:val="22"/>
          <w:vertAlign w:val="subscript"/>
        </w:rPr>
        <w:t>max</w:t>
      </w:r>
      <w:proofErr w:type="spellEnd"/>
      <w:r w:rsidRPr="0049050E">
        <w:rPr>
          <w:sz w:val="22"/>
        </w:rPr>
        <w:t xml:space="preserve"> - максимальное значение из всех значений, содержащихся в заявках на участие в кон</w:t>
      </w:r>
      <w:r>
        <w:rPr>
          <w:sz w:val="22"/>
        </w:rPr>
        <w:t>курсе.</w:t>
      </w:r>
    </w:p>
    <w:p w14:paraId="6FCE2E60" w14:textId="77777777" w:rsidR="00635C14" w:rsidRPr="00635C14" w:rsidRDefault="00635C14" w:rsidP="0018245E">
      <w:pPr>
        <w:pStyle w:val="a6"/>
        <w:ind w:left="-425" w:firstLine="425"/>
        <w:jc w:val="both"/>
        <w:rPr>
          <w:sz w:val="22"/>
        </w:rPr>
      </w:pPr>
      <w:r w:rsidRPr="00635C14">
        <w:rPr>
          <w:sz w:val="22"/>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7DF7EE9C" w14:textId="0DF13554" w:rsidR="0049050E" w:rsidRDefault="005D66BB" w:rsidP="0018245E">
      <w:pPr>
        <w:pStyle w:val="a6"/>
        <w:ind w:left="-425" w:firstLine="425"/>
        <w:contextualSpacing w:val="0"/>
        <w:jc w:val="both"/>
        <w:rPr>
          <w:sz w:val="22"/>
        </w:rPr>
      </w:pPr>
      <w:r>
        <w:rPr>
          <w:sz w:val="22"/>
        </w:rPr>
        <w:t>Д</w:t>
      </w:r>
      <w:r w:rsidR="00635C14" w:rsidRPr="00635C14">
        <w:rPr>
          <w:sz w:val="22"/>
        </w:rPr>
        <w:t xml:space="preserve">ля каждой заявки на участие в конкурсе величины, рассчитанные </w:t>
      </w:r>
      <w:proofErr w:type="gramStart"/>
      <w:r w:rsidR="00635C14" w:rsidRPr="00635C14">
        <w:rPr>
          <w:sz w:val="22"/>
        </w:rPr>
        <w:t>по всем крит</w:t>
      </w:r>
      <w:r w:rsidR="00635C14">
        <w:rPr>
          <w:sz w:val="22"/>
        </w:rPr>
        <w:t>ериям конкурса</w:t>
      </w:r>
      <w:proofErr w:type="gramEnd"/>
      <w:r w:rsidR="00635C14" w:rsidRPr="00635C14">
        <w:rPr>
          <w:sz w:val="22"/>
        </w:rPr>
        <w:t xml:space="preserve"> суммируются и определяется итоговая величина.</w:t>
      </w:r>
    </w:p>
    <w:p w14:paraId="5C9E8C28" w14:textId="5FE39436" w:rsidR="005D66BB" w:rsidRPr="005D66BB" w:rsidRDefault="0018245E" w:rsidP="0018245E">
      <w:pPr>
        <w:pStyle w:val="a6"/>
        <w:ind w:left="-425" w:firstLine="425"/>
        <w:jc w:val="both"/>
        <w:rPr>
          <w:sz w:val="22"/>
        </w:rPr>
      </w:pPr>
      <w:r>
        <w:rPr>
          <w:sz w:val="22"/>
        </w:rPr>
        <w:t>7</w:t>
      </w:r>
      <w:r w:rsidR="00734BDE">
        <w:rPr>
          <w:sz w:val="22"/>
        </w:rPr>
        <w:t>.</w:t>
      </w:r>
      <w:r>
        <w:rPr>
          <w:sz w:val="22"/>
        </w:rPr>
        <w:t xml:space="preserve">3. </w:t>
      </w:r>
      <w:r w:rsidR="005D66BB" w:rsidRPr="005D66BB">
        <w:rPr>
          <w:sz w:val="22"/>
        </w:rPr>
        <w:t>При применении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3BBB30B7" w14:textId="38B9D05B" w:rsidR="0018245E" w:rsidRPr="0018245E" w:rsidRDefault="00734BDE" w:rsidP="0018245E">
      <w:pPr>
        <w:pStyle w:val="a6"/>
        <w:ind w:left="-425" w:firstLine="425"/>
        <w:jc w:val="both"/>
        <w:rPr>
          <w:sz w:val="22"/>
        </w:rPr>
      </w:pPr>
      <w:r w:rsidRPr="00734BDE">
        <w:rPr>
          <w:sz w:val="22"/>
        </w:rPr>
        <w:t>7</w:t>
      </w:r>
      <w:r>
        <w:rPr>
          <w:sz w:val="22"/>
        </w:rPr>
        <w:t>.</w:t>
      </w:r>
      <w:r w:rsidRPr="00734BDE">
        <w:rPr>
          <w:sz w:val="22"/>
        </w:rPr>
        <w:t xml:space="preserve">4. </w:t>
      </w:r>
      <w:r w:rsidR="0018245E" w:rsidRPr="0018245E">
        <w:rPr>
          <w:sz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748B161" w14:textId="4B7B0CBF" w:rsidR="0018245E" w:rsidRPr="0018245E" w:rsidRDefault="00734BDE" w:rsidP="00734BDE">
      <w:pPr>
        <w:pStyle w:val="a6"/>
        <w:spacing w:after="60"/>
        <w:ind w:left="-426" w:firstLine="426"/>
        <w:jc w:val="both"/>
        <w:rPr>
          <w:sz w:val="22"/>
        </w:rPr>
      </w:pPr>
      <w:bookmarkStart w:id="11" w:name="Par238"/>
      <w:bookmarkEnd w:id="11"/>
      <w:r>
        <w:rPr>
          <w:sz w:val="22"/>
        </w:rPr>
        <w:t>7.5</w:t>
      </w:r>
      <w:r w:rsidR="0018245E" w:rsidRPr="0018245E">
        <w:rPr>
          <w:sz w:val="22"/>
        </w:rPr>
        <w:t xml:space="preserve">. Победителем конкурса признается участник конкурса, который предложил лучшие условия исполнения договора и заявке </w:t>
      </w:r>
      <w:proofErr w:type="gramStart"/>
      <w:r w:rsidR="0018245E" w:rsidRPr="0018245E">
        <w:rPr>
          <w:sz w:val="22"/>
        </w:rPr>
        <w:t>на участие</w:t>
      </w:r>
      <w:proofErr w:type="gramEnd"/>
      <w:r w:rsidR="0018245E" w:rsidRPr="0018245E">
        <w:rPr>
          <w:sz w:val="22"/>
        </w:rPr>
        <w:t xml:space="preserve"> в конкурсе которого присвоен первый номер.</w:t>
      </w:r>
    </w:p>
    <w:p w14:paraId="6789B5C9" w14:textId="3BD4D070" w:rsidR="00734BDE" w:rsidRPr="00734BDE" w:rsidRDefault="00734BDE" w:rsidP="00734BDE">
      <w:pPr>
        <w:pStyle w:val="a6"/>
        <w:spacing w:after="60"/>
        <w:ind w:left="-426" w:firstLine="426"/>
        <w:contextualSpacing w:val="0"/>
        <w:jc w:val="both"/>
        <w:rPr>
          <w:sz w:val="22"/>
        </w:rPr>
      </w:pPr>
      <w:r>
        <w:rPr>
          <w:sz w:val="22"/>
        </w:rPr>
        <w:t xml:space="preserve">7.6. </w:t>
      </w:r>
      <w:r w:rsidRPr="00734BDE">
        <w:rPr>
          <w:sz w:val="22"/>
        </w:rPr>
        <w:t>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w:t>
      </w:r>
      <w:r>
        <w:rPr>
          <w:sz w:val="22"/>
        </w:rPr>
        <w:t>.</w:t>
      </w:r>
    </w:p>
    <w:p w14:paraId="594AF045" w14:textId="4AA4E57C" w:rsidR="00734BDE" w:rsidRDefault="00734BDE" w:rsidP="00734BDE">
      <w:pPr>
        <w:pStyle w:val="a6"/>
        <w:spacing w:after="60"/>
        <w:ind w:left="-426" w:firstLine="426"/>
        <w:jc w:val="both"/>
        <w:rPr>
          <w:sz w:val="22"/>
        </w:rPr>
      </w:pPr>
      <w:r>
        <w:rPr>
          <w:sz w:val="22"/>
        </w:rPr>
        <w:t xml:space="preserve">7.7. </w:t>
      </w:r>
      <w:r w:rsidRPr="00734BDE">
        <w:rPr>
          <w:sz w:val="22"/>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AAFDA47" w14:textId="34C28419" w:rsidR="009D6C06" w:rsidRPr="009D6C06" w:rsidRDefault="009D6C06" w:rsidP="009D6C06">
      <w:pPr>
        <w:pStyle w:val="a6"/>
        <w:spacing w:after="60"/>
        <w:ind w:left="-426" w:firstLine="426"/>
        <w:jc w:val="both"/>
        <w:rPr>
          <w:sz w:val="22"/>
        </w:rPr>
      </w:pPr>
      <w:r>
        <w:rPr>
          <w:sz w:val="22"/>
        </w:rPr>
        <w:t xml:space="preserve">7.8. </w:t>
      </w:r>
      <w:r w:rsidRPr="009D6C06">
        <w:rPr>
          <w:sz w:val="22"/>
        </w:rPr>
        <w:t xml:space="preserve">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w:t>
      </w:r>
      <w:r w:rsidRPr="009D6C06">
        <w:rPr>
          <w:sz w:val="22"/>
        </w:rPr>
        <w:lastRenderedPageBreak/>
        <w:t>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сайте www.torgi.gov.ru.</w:t>
      </w:r>
    </w:p>
    <w:p w14:paraId="2755ADB0" w14:textId="14D01516" w:rsidR="009D6C06" w:rsidRPr="009D6C06" w:rsidRDefault="009D6C06" w:rsidP="009D6C06">
      <w:pPr>
        <w:pStyle w:val="a6"/>
        <w:spacing w:after="60"/>
        <w:ind w:left="-426" w:firstLine="426"/>
        <w:jc w:val="both"/>
        <w:rPr>
          <w:sz w:val="22"/>
        </w:rPr>
      </w:pPr>
      <w:r>
        <w:rPr>
          <w:sz w:val="22"/>
        </w:rPr>
        <w:t>7.9</w:t>
      </w:r>
      <w:r w:rsidRPr="009D6C06">
        <w:rPr>
          <w:sz w:val="22"/>
        </w:rPr>
        <w:t>.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6E99AE9A" w14:textId="77777777" w:rsidR="009D6C06" w:rsidRPr="009D6C06" w:rsidRDefault="009D6C06" w:rsidP="009D6C06">
      <w:pPr>
        <w:pStyle w:val="a6"/>
        <w:spacing w:after="60"/>
        <w:ind w:left="-426" w:firstLine="426"/>
        <w:jc w:val="both"/>
        <w:rPr>
          <w:sz w:val="22"/>
        </w:rPr>
      </w:pPr>
      <w:r w:rsidRPr="009D6C06">
        <w:rPr>
          <w:sz w:val="22"/>
        </w:rPr>
        <w:t xml:space="preserve">В случае, если победитель конкурса уклонился от заключения договора, заключение договора осуществляется с участником конкурса, заявке </w:t>
      </w:r>
      <w:proofErr w:type="gramStart"/>
      <w:r w:rsidRPr="009D6C06">
        <w:rPr>
          <w:sz w:val="22"/>
        </w:rPr>
        <w:t>на участие</w:t>
      </w:r>
      <w:proofErr w:type="gramEnd"/>
      <w:r w:rsidRPr="009D6C06">
        <w:rPr>
          <w:sz w:val="22"/>
        </w:rPr>
        <w:t xml:space="preserve"> в конкурсе которого присвоен второй номер.</w:t>
      </w:r>
    </w:p>
    <w:p w14:paraId="18CC4DAD" w14:textId="76B83BAE" w:rsidR="009D6C06" w:rsidRPr="009D6C06" w:rsidRDefault="009D6C06" w:rsidP="009D6C06">
      <w:pPr>
        <w:pStyle w:val="a6"/>
        <w:spacing w:after="60"/>
        <w:ind w:left="-426" w:firstLine="426"/>
        <w:jc w:val="both"/>
        <w:rPr>
          <w:sz w:val="22"/>
        </w:rPr>
      </w:pPr>
      <w:r>
        <w:rPr>
          <w:sz w:val="22"/>
        </w:rPr>
        <w:t>8.0</w:t>
      </w:r>
      <w:r w:rsidRPr="009D6C06">
        <w:rPr>
          <w:sz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288399CF" w14:textId="2E1AF962" w:rsidR="00F35FF4" w:rsidRDefault="00F35FF4" w:rsidP="00F35FF4">
      <w:pPr>
        <w:pStyle w:val="ConsPlusNormal"/>
        <w:widowControl/>
        <w:spacing w:after="120"/>
        <w:ind w:firstLine="0"/>
        <w:jc w:val="center"/>
        <w:outlineLvl w:val="0"/>
        <w:rPr>
          <w:rFonts w:ascii="Times New Roman" w:hAnsi="Times New Roman"/>
          <w:b/>
          <w:sz w:val="22"/>
        </w:rPr>
      </w:pPr>
      <w:r>
        <w:rPr>
          <w:rFonts w:ascii="Times New Roman" w:hAnsi="Times New Roman"/>
          <w:b/>
          <w:sz w:val="22"/>
        </w:rPr>
        <w:t>8. Заключение договора</w:t>
      </w:r>
    </w:p>
    <w:p w14:paraId="5BB052B2" w14:textId="6ABCB1A8" w:rsidR="00F35FF4" w:rsidRDefault="00F35FF4" w:rsidP="00F35FF4">
      <w:pPr>
        <w:ind w:left="-426" w:firstLine="426"/>
        <w:jc w:val="both"/>
        <w:rPr>
          <w:sz w:val="22"/>
        </w:rPr>
      </w:pPr>
      <w:bookmarkStart w:id="12" w:name="_Ref125999456"/>
      <w:r>
        <w:rPr>
          <w:sz w:val="22"/>
        </w:rPr>
        <w:t>8.1.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2"/>
    <w:p w14:paraId="58A2EE45" w14:textId="77777777" w:rsidR="00B17CF3" w:rsidRDefault="00B17CF3">
      <w:pPr>
        <w:pStyle w:val="ConsPlusNormal"/>
        <w:widowControl/>
        <w:ind w:firstLine="0"/>
        <w:jc w:val="right"/>
        <w:rPr>
          <w:rFonts w:ascii="Times New Roman" w:hAnsi="Times New Roman"/>
          <w:b/>
          <w:sz w:val="22"/>
        </w:rPr>
      </w:pPr>
    </w:p>
    <w:p w14:paraId="7D9BB031" w14:textId="77777777" w:rsidR="00B17CF3" w:rsidRDefault="00B17CF3">
      <w:pPr>
        <w:pStyle w:val="ConsPlusNormal"/>
        <w:widowControl/>
        <w:ind w:firstLine="0"/>
        <w:jc w:val="right"/>
        <w:rPr>
          <w:rFonts w:ascii="Times New Roman" w:hAnsi="Times New Roman"/>
          <w:b/>
          <w:sz w:val="22"/>
        </w:rPr>
      </w:pPr>
    </w:p>
    <w:p w14:paraId="58C353EA" w14:textId="77777777" w:rsidR="00B17CF3" w:rsidRDefault="00B17CF3">
      <w:pPr>
        <w:pStyle w:val="ConsPlusNormal"/>
        <w:widowControl/>
        <w:ind w:firstLine="0"/>
        <w:jc w:val="right"/>
        <w:rPr>
          <w:rFonts w:ascii="Times New Roman" w:hAnsi="Times New Roman"/>
          <w:b/>
          <w:sz w:val="22"/>
        </w:rPr>
      </w:pPr>
    </w:p>
    <w:p w14:paraId="58772B9F" w14:textId="77777777" w:rsidR="00B17CF3" w:rsidRDefault="00B17CF3">
      <w:pPr>
        <w:pStyle w:val="ConsPlusNormal"/>
        <w:widowControl/>
        <w:ind w:firstLine="0"/>
        <w:jc w:val="right"/>
        <w:rPr>
          <w:rFonts w:ascii="Times New Roman" w:hAnsi="Times New Roman"/>
          <w:b/>
          <w:sz w:val="22"/>
        </w:rPr>
      </w:pPr>
    </w:p>
    <w:p w14:paraId="6ED15703" w14:textId="77777777" w:rsidR="00B17CF3" w:rsidRDefault="00B17CF3">
      <w:pPr>
        <w:pStyle w:val="ConsPlusNormal"/>
        <w:widowControl/>
        <w:ind w:firstLine="0"/>
        <w:jc w:val="right"/>
        <w:rPr>
          <w:rFonts w:ascii="Times New Roman" w:hAnsi="Times New Roman"/>
          <w:b/>
          <w:sz w:val="22"/>
        </w:rPr>
      </w:pPr>
    </w:p>
    <w:p w14:paraId="70040FA3" w14:textId="77777777" w:rsidR="00B17CF3" w:rsidRDefault="00B17CF3">
      <w:pPr>
        <w:pStyle w:val="ConsPlusNormal"/>
        <w:widowControl/>
        <w:ind w:firstLine="0"/>
        <w:jc w:val="right"/>
        <w:rPr>
          <w:rFonts w:ascii="Times New Roman" w:hAnsi="Times New Roman"/>
          <w:b/>
          <w:sz w:val="22"/>
        </w:rPr>
      </w:pPr>
    </w:p>
    <w:p w14:paraId="66D8E2AA" w14:textId="77777777" w:rsidR="00B17CF3" w:rsidRDefault="00B17CF3">
      <w:pPr>
        <w:pStyle w:val="ConsPlusNormal"/>
        <w:widowControl/>
        <w:ind w:firstLine="0"/>
        <w:jc w:val="right"/>
        <w:rPr>
          <w:rFonts w:ascii="Times New Roman" w:hAnsi="Times New Roman"/>
          <w:b/>
          <w:sz w:val="22"/>
        </w:rPr>
      </w:pPr>
    </w:p>
    <w:p w14:paraId="297C76BD" w14:textId="77777777" w:rsidR="00B17CF3" w:rsidRDefault="00B17CF3">
      <w:pPr>
        <w:pStyle w:val="ConsPlusNormal"/>
        <w:widowControl/>
        <w:ind w:firstLine="0"/>
        <w:jc w:val="right"/>
        <w:rPr>
          <w:rFonts w:ascii="Times New Roman" w:hAnsi="Times New Roman"/>
          <w:b/>
          <w:sz w:val="22"/>
        </w:rPr>
      </w:pPr>
    </w:p>
    <w:p w14:paraId="26E4087A" w14:textId="77777777" w:rsidR="00B17CF3" w:rsidRDefault="00B17CF3">
      <w:pPr>
        <w:pStyle w:val="ConsPlusNormal"/>
        <w:widowControl/>
        <w:ind w:firstLine="0"/>
        <w:jc w:val="right"/>
        <w:rPr>
          <w:rFonts w:ascii="Times New Roman" w:hAnsi="Times New Roman"/>
          <w:b/>
          <w:sz w:val="22"/>
        </w:rPr>
      </w:pPr>
    </w:p>
    <w:p w14:paraId="152605AB" w14:textId="77777777" w:rsidR="00B17CF3" w:rsidRDefault="00B17CF3">
      <w:pPr>
        <w:pStyle w:val="ConsPlusNormal"/>
        <w:widowControl/>
        <w:ind w:firstLine="0"/>
        <w:jc w:val="right"/>
        <w:rPr>
          <w:rFonts w:ascii="Times New Roman" w:hAnsi="Times New Roman"/>
          <w:b/>
          <w:sz w:val="22"/>
        </w:rPr>
      </w:pPr>
    </w:p>
    <w:p w14:paraId="6EB42053" w14:textId="77777777" w:rsidR="00B17CF3" w:rsidRDefault="00B17CF3">
      <w:pPr>
        <w:pStyle w:val="ConsPlusNormal"/>
        <w:widowControl/>
        <w:ind w:firstLine="0"/>
        <w:jc w:val="right"/>
        <w:rPr>
          <w:rFonts w:ascii="Times New Roman" w:hAnsi="Times New Roman"/>
          <w:b/>
          <w:sz w:val="22"/>
        </w:rPr>
      </w:pPr>
    </w:p>
    <w:p w14:paraId="0F48FAA1" w14:textId="77777777" w:rsidR="00B17CF3" w:rsidRDefault="00B17CF3">
      <w:pPr>
        <w:pStyle w:val="ConsPlusNormal"/>
        <w:widowControl/>
        <w:ind w:firstLine="0"/>
        <w:jc w:val="right"/>
        <w:rPr>
          <w:rFonts w:ascii="Times New Roman" w:hAnsi="Times New Roman"/>
          <w:b/>
          <w:sz w:val="22"/>
        </w:rPr>
      </w:pPr>
    </w:p>
    <w:p w14:paraId="7DC3AA4E" w14:textId="77777777" w:rsidR="00B17CF3" w:rsidRDefault="00B17CF3">
      <w:pPr>
        <w:pStyle w:val="ConsPlusNormal"/>
        <w:widowControl/>
        <w:ind w:firstLine="0"/>
        <w:jc w:val="right"/>
        <w:rPr>
          <w:rFonts w:ascii="Times New Roman" w:hAnsi="Times New Roman"/>
          <w:b/>
          <w:sz w:val="22"/>
        </w:rPr>
      </w:pPr>
    </w:p>
    <w:p w14:paraId="56697EE6" w14:textId="77777777" w:rsidR="00B17CF3" w:rsidRDefault="00B17CF3">
      <w:pPr>
        <w:pStyle w:val="ConsPlusNormal"/>
        <w:widowControl/>
        <w:ind w:firstLine="0"/>
        <w:jc w:val="right"/>
        <w:rPr>
          <w:rFonts w:ascii="Times New Roman" w:hAnsi="Times New Roman"/>
          <w:b/>
          <w:sz w:val="22"/>
        </w:rPr>
      </w:pPr>
    </w:p>
    <w:p w14:paraId="28363478" w14:textId="77777777" w:rsidR="00B17CF3" w:rsidRDefault="00B17CF3">
      <w:pPr>
        <w:pStyle w:val="ConsPlusNormal"/>
        <w:widowControl/>
        <w:ind w:firstLine="0"/>
        <w:jc w:val="right"/>
        <w:rPr>
          <w:rFonts w:ascii="Times New Roman" w:hAnsi="Times New Roman"/>
          <w:b/>
          <w:sz w:val="22"/>
        </w:rPr>
      </w:pPr>
    </w:p>
    <w:p w14:paraId="42879D2F" w14:textId="77777777" w:rsidR="00B17CF3" w:rsidRDefault="00B17CF3">
      <w:pPr>
        <w:pStyle w:val="ConsPlusNormal"/>
        <w:widowControl/>
        <w:ind w:firstLine="0"/>
        <w:jc w:val="right"/>
        <w:rPr>
          <w:rFonts w:ascii="Times New Roman" w:hAnsi="Times New Roman"/>
          <w:b/>
          <w:sz w:val="22"/>
        </w:rPr>
      </w:pPr>
    </w:p>
    <w:p w14:paraId="67A5F9C0" w14:textId="77777777" w:rsidR="00B17CF3" w:rsidRDefault="00B17CF3">
      <w:pPr>
        <w:pStyle w:val="ConsPlusNormal"/>
        <w:widowControl/>
        <w:ind w:firstLine="0"/>
        <w:jc w:val="right"/>
        <w:rPr>
          <w:rFonts w:ascii="Times New Roman" w:hAnsi="Times New Roman"/>
          <w:b/>
          <w:sz w:val="22"/>
        </w:rPr>
      </w:pPr>
    </w:p>
    <w:p w14:paraId="656B273F" w14:textId="77777777" w:rsidR="00B17CF3" w:rsidRDefault="00B17CF3">
      <w:pPr>
        <w:pStyle w:val="ConsPlusNormal"/>
        <w:widowControl/>
        <w:ind w:firstLine="0"/>
        <w:jc w:val="right"/>
        <w:rPr>
          <w:rFonts w:ascii="Times New Roman" w:hAnsi="Times New Roman"/>
          <w:b/>
          <w:sz w:val="22"/>
        </w:rPr>
      </w:pPr>
    </w:p>
    <w:p w14:paraId="5ACD7653" w14:textId="77777777" w:rsidR="00B17CF3" w:rsidRDefault="00B17CF3">
      <w:pPr>
        <w:pStyle w:val="ConsPlusNormal"/>
        <w:widowControl/>
        <w:ind w:firstLine="0"/>
        <w:jc w:val="right"/>
        <w:rPr>
          <w:rFonts w:ascii="Times New Roman" w:hAnsi="Times New Roman"/>
          <w:b/>
          <w:sz w:val="22"/>
        </w:rPr>
      </w:pPr>
    </w:p>
    <w:p w14:paraId="17413136" w14:textId="77777777" w:rsidR="00B17CF3" w:rsidRDefault="00B17CF3">
      <w:pPr>
        <w:pStyle w:val="ConsPlusNormal"/>
        <w:widowControl/>
        <w:ind w:firstLine="0"/>
        <w:jc w:val="right"/>
        <w:rPr>
          <w:rFonts w:ascii="Times New Roman" w:hAnsi="Times New Roman"/>
          <w:b/>
          <w:sz w:val="22"/>
        </w:rPr>
      </w:pPr>
    </w:p>
    <w:p w14:paraId="3B099D0A" w14:textId="77777777" w:rsidR="00B17CF3" w:rsidRDefault="00B17CF3">
      <w:pPr>
        <w:pStyle w:val="ConsPlusNormal"/>
        <w:widowControl/>
        <w:ind w:firstLine="0"/>
        <w:jc w:val="right"/>
        <w:rPr>
          <w:rFonts w:ascii="Times New Roman" w:hAnsi="Times New Roman"/>
          <w:b/>
          <w:sz w:val="22"/>
        </w:rPr>
      </w:pPr>
    </w:p>
    <w:p w14:paraId="7ADA59DA" w14:textId="77777777" w:rsidR="00B17CF3" w:rsidRDefault="00B17CF3">
      <w:pPr>
        <w:pStyle w:val="ConsPlusNormal"/>
        <w:widowControl/>
        <w:ind w:firstLine="0"/>
        <w:jc w:val="right"/>
        <w:rPr>
          <w:rFonts w:ascii="Times New Roman" w:hAnsi="Times New Roman"/>
          <w:b/>
          <w:sz w:val="22"/>
        </w:rPr>
      </w:pPr>
    </w:p>
    <w:p w14:paraId="25B5FC81" w14:textId="77777777" w:rsidR="00B17CF3" w:rsidRDefault="00B17CF3">
      <w:pPr>
        <w:pStyle w:val="ConsPlusNormal"/>
        <w:widowControl/>
        <w:ind w:firstLine="0"/>
        <w:jc w:val="right"/>
        <w:rPr>
          <w:rFonts w:ascii="Times New Roman" w:hAnsi="Times New Roman"/>
          <w:b/>
          <w:sz w:val="22"/>
        </w:rPr>
      </w:pPr>
    </w:p>
    <w:p w14:paraId="51A4A187" w14:textId="77777777" w:rsidR="00B17CF3" w:rsidRDefault="00B17CF3">
      <w:pPr>
        <w:pStyle w:val="ConsPlusNormal"/>
        <w:widowControl/>
        <w:ind w:firstLine="0"/>
        <w:jc w:val="right"/>
        <w:rPr>
          <w:rFonts w:ascii="Times New Roman" w:hAnsi="Times New Roman"/>
          <w:b/>
          <w:sz w:val="22"/>
        </w:rPr>
      </w:pPr>
    </w:p>
    <w:p w14:paraId="33D58884" w14:textId="77777777" w:rsidR="00B17CF3" w:rsidRDefault="00B17CF3">
      <w:pPr>
        <w:pStyle w:val="ConsPlusNormal"/>
        <w:widowControl/>
        <w:ind w:firstLine="0"/>
        <w:jc w:val="right"/>
        <w:rPr>
          <w:rFonts w:ascii="Times New Roman" w:hAnsi="Times New Roman"/>
          <w:b/>
          <w:sz w:val="22"/>
        </w:rPr>
      </w:pPr>
    </w:p>
    <w:p w14:paraId="21E30CF1" w14:textId="77777777" w:rsidR="00B17CF3" w:rsidRDefault="00B17CF3">
      <w:pPr>
        <w:pStyle w:val="ConsPlusNormal"/>
        <w:widowControl/>
        <w:ind w:firstLine="0"/>
        <w:jc w:val="right"/>
        <w:rPr>
          <w:rFonts w:ascii="Times New Roman" w:hAnsi="Times New Roman"/>
          <w:b/>
          <w:sz w:val="22"/>
        </w:rPr>
      </w:pPr>
    </w:p>
    <w:p w14:paraId="1E743CFD" w14:textId="77777777" w:rsidR="00B17CF3" w:rsidRDefault="00B17CF3">
      <w:pPr>
        <w:pStyle w:val="ConsPlusNormal"/>
        <w:widowControl/>
        <w:ind w:firstLine="0"/>
        <w:jc w:val="right"/>
        <w:rPr>
          <w:rFonts w:ascii="Times New Roman" w:hAnsi="Times New Roman"/>
          <w:b/>
          <w:sz w:val="22"/>
        </w:rPr>
      </w:pPr>
    </w:p>
    <w:p w14:paraId="6C547BAB" w14:textId="77777777" w:rsidR="00B17CF3" w:rsidRDefault="00B17CF3">
      <w:pPr>
        <w:pStyle w:val="ConsPlusNormal"/>
        <w:widowControl/>
        <w:ind w:firstLine="0"/>
        <w:jc w:val="right"/>
        <w:rPr>
          <w:rFonts w:ascii="Times New Roman" w:hAnsi="Times New Roman"/>
          <w:b/>
          <w:sz w:val="22"/>
        </w:rPr>
      </w:pPr>
    </w:p>
    <w:p w14:paraId="00192D16" w14:textId="77777777" w:rsidR="00B17CF3" w:rsidRDefault="00B17CF3">
      <w:pPr>
        <w:pStyle w:val="ConsPlusNormal"/>
        <w:widowControl/>
        <w:ind w:firstLine="0"/>
        <w:jc w:val="right"/>
        <w:rPr>
          <w:rFonts w:ascii="Times New Roman" w:hAnsi="Times New Roman"/>
          <w:b/>
          <w:sz w:val="22"/>
        </w:rPr>
      </w:pPr>
    </w:p>
    <w:p w14:paraId="60E35013" w14:textId="77777777" w:rsidR="00B17CF3" w:rsidRDefault="00B17CF3">
      <w:pPr>
        <w:pStyle w:val="ConsPlusNormal"/>
        <w:widowControl/>
        <w:ind w:firstLine="0"/>
        <w:jc w:val="right"/>
        <w:rPr>
          <w:rFonts w:ascii="Times New Roman" w:hAnsi="Times New Roman"/>
          <w:b/>
          <w:sz w:val="22"/>
        </w:rPr>
      </w:pPr>
    </w:p>
    <w:p w14:paraId="0B83D3C1" w14:textId="77777777" w:rsidR="00B17CF3" w:rsidRDefault="00B17CF3">
      <w:pPr>
        <w:pStyle w:val="ConsPlusNormal"/>
        <w:widowControl/>
        <w:ind w:firstLine="0"/>
        <w:jc w:val="right"/>
        <w:rPr>
          <w:rFonts w:ascii="Times New Roman" w:hAnsi="Times New Roman"/>
          <w:b/>
          <w:sz w:val="22"/>
        </w:rPr>
      </w:pPr>
    </w:p>
    <w:p w14:paraId="5B5F54F9" w14:textId="77777777" w:rsidR="00B17CF3" w:rsidRDefault="00B17CF3">
      <w:pPr>
        <w:pStyle w:val="ConsPlusNormal"/>
        <w:widowControl/>
        <w:ind w:firstLine="0"/>
        <w:jc w:val="right"/>
        <w:rPr>
          <w:rFonts w:ascii="Times New Roman" w:hAnsi="Times New Roman"/>
          <w:b/>
          <w:sz w:val="22"/>
        </w:rPr>
      </w:pPr>
    </w:p>
    <w:p w14:paraId="734BC7B2" w14:textId="77777777" w:rsidR="00B17CF3" w:rsidRDefault="00B17CF3">
      <w:pPr>
        <w:pStyle w:val="ConsPlusNormal"/>
        <w:widowControl/>
        <w:ind w:firstLine="0"/>
        <w:jc w:val="right"/>
        <w:rPr>
          <w:rFonts w:ascii="Times New Roman" w:hAnsi="Times New Roman"/>
          <w:b/>
          <w:sz w:val="22"/>
        </w:rPr>
      </w:pPr>
    </w:p>
    <w:p w14:paraId="3D38DF71" w14:textId="77777777" w:rsidR="00B17CF3" w:rsidRDefault="00B17CF3">
      <w:pPr>
        <w:pStyle w:val="ConsPlusNormal"/>
        <w:widowControl/>
        <w:ind w:firstLine="0"/>
        <w:jc w:val="right"/>
        <w:rPr>
          <w:rFonts w:ascii="Times New Roman" w:hAnsi="Times New Roman"/>
          <w:b/>
          <w:sz w:val="22"/>
        </w:rPr>
      </w:pPr>
    </w:p>
    <w:p w14:paraId="49E0BB8E" w14:textId="77777777" w:rsidR="00B17CF3" w:rsidRDefault="00B17CF3">
      <w:pPr>
        <w:pStyle w:val="ConsPlusNormal"/>
        <w:widowControl/>
        <w:ind w:firstLine="0"/>
        <w:jc w:val="right"/>
        <w:rPr>
          <w:rFonts w:ascii="Times New Roman" w:hAnsi="Times New Roman"/>
          <w:b/>
          <w:sz w:val="22"/>
        </w:rPr>
      </w:pPr>
    </w:p>
    <w:p w14:paraId="4D8817B1" w14:textId="77777777" w:rsidR="00B17CF3" w:rsidRDefault="00B17CF3">
      <w:pPr>
        <w:pStyle w:val="ConsPlusNormal"/>
        <w:widowControl/>
        <w:ind w:firstLine="0"/>
        <w:jc w:val="right"/>
        <w:rPr>
          <w:rFonts w:ascii="Times New Roman" w:hAnsi="Times New Roman"/>
          <w:b/>
          <w:sz w:val="22"/>
        </w:rPr>
      </w:pPr>
    </w:p>
    <w:p w14:paraId="6D94E2D0" w14:textId="77777777" w:rsidR="00F61D94" w:rsidRDefault="00F61D94">
      <w:pPr>
        <w:pStyle w:val="ConsPlusNormal"/>
        <w:widowControl/>
        <w:ind w:firstLine="0"/>
        <w:jc w:val="right"/>
        <w:rPr>
          <w:rFonts w:ascii="Times New Roman" w:hAnsi="Times New Roman"/>
          <w:b/>
          <w:sz w:val="22"/>
        </w:rPr>
      </w:pPr>
    </w:p>
    <w:p w14:paraId="03CE4698" w14:textId="77777777" w:rsidR="00F61D94" w:rsidRDefault="00F61D94">
      <w:pPr>
        <w:pStyle w:val="ConsPlusNormal"/>
        <w:widowControl/>
        <w:ind w:firstLine="0"/>
        <w:jc w:val="right"/>
        <w:rPr>
          <w:rFonts w:ascii="Times New Roman" w:hAnsi="Times New Roman"/>
          <w:b/>
          <w:sz w:val="22"/>
        </w:rPr>
      </w:pPr>
    </w:p>
    <w:p w14:paraId="1B76E09B" w14:textId="77777777" w:rsidR="00F61D94" w:rsidRDefault="00F61D94">
      <w:pPr>
        <w:pStyle w:val="ConsPlusNormal"/>
        <w:widowControl/>
        <w:ind w:firstLine="0"/>
        <w:jc w:val="right"/>
        <w:rPr>
          <w:rFonts w:ascii="Times New Roman" w:hAnsi="Times New Roman"/>
          <w:b/>
          <w:sz w:val="22"/>
        </w:rPr>
      </w:pPr>
    </w:p>
    <w:p w14:paraId="3A93544E" w14:textId="77777777" w:rsidR="00F61D94" w:rsidRDefault="00F61D94">
      <w:pPr>
        <w:pStyle w:val="ConsPlusNormal"/>
        <w:widowControl/>
        <w:ind w:firstLine="0"/>
        <w:jc w:val="right"/>
        <w:rPr>
          <w:rFonts w:ascii="Times New Roman" w:hAnsi="Times New Roman"/>
          <w:b/>
          <w:sz w:val="22"/>
        </w:rPr>
      </w:pPr>
    </w:p>
    <w:p w14:paraId="4115FE71" w14:textId="77777777" w:rsidR="00F61D94" w:rsidRDefault="00F61D94">
      <w:pPr>
        <w:pStyle w:val="ConsPlusNormal"/>
        <w:widowControl/>
        <w:ind w:firstLine="0"/>
        <w:jc w:val="right"/>
        <w:rPr>
          <w:rFonts w:ascii="Times New Roman" w:hAnsi="Times New Roman"/>
          <w:b/>
          <w:sz w:val="22"/>
        </w:rPr>
      </w:pPr>
    </w:p>
    <w:p w14:paraId="03CF012F" w14:textId="77777777" w:rsidR="00F61D94" w:rsidRDefault="00F61D94">
      <w:pPr>
        <w:pStyle w:val="ConsPlusNormal"/>
        <w:widowControl/>
        <w:ind w:firstLine="0"/>
        <w:jc w:val="right"/>
        <w:rPr>
          <w:rFonts w:ascii="Times New Roman" w:hAnsi="Times New Roman"/>
          <w:b/>
          <w:sz w:val="22"/>
        </w:rPr>
      </w:pPr>
    </w:p>
    <w:p w14:paraId="7901CAB9" w14:textId="77777777" w:rsidR="00B17CF3" w:rsidRDefault="00B17CF3">
      <w:pPr>
        <w:pStyle w:val="ConsPlusNormal"/>
        <w:widowControl/>
        <w:ind w:firstLine="0"/>
        <w:jc w:val="right"/>
        <w:rPr>
          <w:rFonts w:ascii="Times New Roman" w:hAnsi="Times New Roman"/>
          <w:b/>
          <w:sz w:val="22"/>
        </w:rPr>
      </w:pPr>
    </w:p>
    <w:p w14:paraId="7E67B340" w14:textId="368CA6B2" w:rsidR="000738DE" w:rsidRDefault="00A93684">
      <w:pPr>
        <w:pStyle w:val="ConsPlusNormal"/>
        <w:widowControl/>
        <w:ind w:firstLine="0"/>
        <w:jc w:val="right"/>
        <w:rPr>
          <w:rFonts w:ascii="Times New Roman" w:hAnsi="Times New Roman"/>
          <w:sz w:val="22"/>
        </w:rPr>
      </w:pPr>
      <w:r>
        <w:rPr>
          <w:rFonts w:ascii="Times New Roman" w:hAnsi="Times New Roman"/>
          <w:b/>
          <w:sz w:val="22"/>
        </w:rPr>
        <w:lastRenderedPageBreak/>
        <w:t>Приложение 1</w:t>
      </w:r>
    </w:p>
    <w:p w14:paraId="6B548832" w14:textId="77777777" w:rsidR="000738DE" w:rsidRDefault="000738DE">
      <w:pPr>
        <w:pStyle w:val="ConsPlusNormal"/>
        <w:widowControl/>
        <w:ind w:firstLine="0"/>
        <w:jc w:val="both"/>
        <w:rPr>
          <w:rFonts w:ascii="Times New Roman" w:hAnsi="Times New Roman"/>
          <w:sz w:val="22"/>
        </w:rPr>
      </w:pPr>
    </w:p>
    <w:p w14:paraId="24F9E060" w14:textId="77777777" w:rsidR="000738DE" w:rsidRDefault="00A93684">
      <w:pPr>
        <w:spacing w:after="60"/>
        <w:jc w:val="center"/>
        <w:rPr>
          <w:b/>
          <w:sz w:val="22"/>
        </w:rPr>
      </w:pPr>
      <w:r>
        <w:rPr>
          <w:b/>
          <w:sz w:val="22"/>
        </w:rPr>
        <w:t>ОПИСЬ ДОКУМЕНТОВ,</w:t>
      </w:r>
    </w:p>
    <w:p w14:paraId="2121803E" w14:textId="77777777" w:rsidR="000738DE" w:rsidRDefault="00A93684">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D419B4C" w14:textId="7FE7ED40" w:rsidR="000738DE" w:rsidRDefault="00A93684">
      <w:pPr>
        <w:ind w:left="-284" w:right="-285"/>
        <w:jc w:val="center"/>
        <w:rPr>
          <w:sz w:val="22"/>
        </w:rPr>
      </w:pPr>
      <w:r>
        <w:rPr>
          <w:sz w:val="22"/>
        </w:rPr>
        <w:t xml:space="preserve">бизнес-инкубатора по адресу: г. Новосибирск, </w:t>
      </w:r>
      <w:r w:rsidR="00FF5FF9">
        <w:rPr>
          <w:sz w:val="22"/>
        </w:rPr>
        <w:t>Дзержинский</w:t>
      </w:r>
      <w:r>
        <w:rPr>
          <w:sz w:val="22"/>
        </w:rPr>
        <w:t xml:space="preserve"> район, ул. </w:t>
      </w:r>
      <w:r w:rsidR="00FF5FF9">
        <w:rPr>
          <w:sz w:val="22"/>
        </w:rPr>
        <w:t>Есенина</w:t>
      </w:r>
      <w:r>
        <w:rPr>
          <w:sz w:val="22"/>
        </w:rPr>
        <w:t>, 8/</w:t>
      </w:r>
      <w:r w:rsidR="00FF5FF9">
        <w:rPr>
          <w:sz w:val="22"/>
        </w:rPr>
        <w:t>4.</w:t>
      </w:r>
    </w:p>
    <w:p w14:paraId="78EF851A" w14:textId="77777777" w:rsidR="000738DE" w:rsidRDefault="000738DE">
      <w:pPr>
        <w:keepNext/>
        <w:keepLines/>
        <w:jc w:val="center"/>
        <w:rPr>
          <w:b/>
          <w:sz w:val="22"/>
        </w:rPr>
      </w:pPr>
    </w:p>
    <w:p w14:paraId="17D23620" w14:textId="77777777" w:rsidR="000738DE" w:rsidRDefault="000738DE">
      <w:pPr>
        <w:keepNext/>
        <w:keepLines/>
        <w:jc w:val="center"/>
        <w:rPr>
          <w:b/>
          <w:sz w:val="22"/>
        </w:rPr>
      </w:pPr>
    </w:p>
    <w:p w14:paraId="767330E1" w14:textId="77777777" w:rsidR="000738DE" w:rsidRDefault="00A93684">
      <w:pPr>
        <w:spacing w:after="60"/>
        <w:rPr>
          <w:sz w:val="22"/>
        </w:rPr>
      </w:pPr>
      <w:r>
        <w:rPr>
          <w:sz w:val="22"/>
        </w:rPr>
        <w:t>Настоящим __________________________________________________________________________</w:t>
      </w:r>
    </w:p>
    <w:p w14:paraId="3C271DFA" w14:textId="77777777" w:rsidR="000738DE" w:rsidRDefault="00A93684">
      <w:pPr>
        <w:spacing w:after="60"/>
        <w:jc w:val="center"/>
        <w:rPr>
          <w:i/>
          <w:sz w:val="22"/>
        </w:rPr>
      </w:pPr>
      <w:r>
        <w:rPr>
          <w:i/>
          <w:sz w:val="22"/>
        </w:rPr>
        <w:t>(наименование участника конкурса)</w:t>
      </w:r>
    </w:p>
    <w:p w14:paraId="43B5CB93" w14:textId="7F674577" w:rsidR="000738DE" w:rsidRDefault="00A93684" w:rsidP="00FF5FF9">
      <w:pPr>
        <w:ind w:left="-284" w:right="-285"/>
        <w:jc w:val="center"/>
        <w:rPr>
          <w:sz w:val="22"/>
        </w:rPr>
      </w:pPr>
      <w:r>
        <w:rPr>
          <w:sz w:val="22"/>
        </w:rPr>
        <w:t xml:space="preserve">подтверждает свое участие в открытом конкурсе на право заключения договоров аренды имущества бизнес-инкубатора по адресу: </w:t>
      </w:r>
      <w:r w:rsidR="00FF5FF9">
        <w:rPr>
          <w:sz w:val="22"/>
        </w:rPr>
        <w:t>г. Новосибирск, Дзержинский район, ул. Есенина, 8/4</w:t>
      </w:r>
      <w:r>
        <w:rPr>
          <w:sz w:val="22"/>
        </w:rPr>
        <w:t xml:space="preserve"> и предоставляет следующие документы</w:t>
      </w:r>
    </w:p>
    <w:p w14:paraId="304F9262" w14:textId="77777777" w:rsidR="000738DE" w:rsidRDefault="000738DE">
      <w:pPr>
        <w:ind w:right="-108"/>
        <w:jc w:val="both"/>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C0331BA" w14:textId="77777777" w:rsidTr="006424B0">
        <w:trPr>
          <w:tblHeader/>
        </w:trPr>
        <w:tc>
          <w:tcPr>
            <w:tcW w:w="567" w:type="dxa"/>
            <w:tcBorders>
              <w:top w:val="single" w:sz="4" w:space="0" w:color="000000"/>
              <w:left w:val="single" w:sz="4" w:space="0" w:color="000000"/>
              <w:bottom w:val="single" w:sz="4" w:space="0" w:color="000000"/>
              <w:right w:val="nil"/>
            </w:tcBorders>
            <w:vAlign w:val="center"/>
            <w:hideMark/>
          </w:tcPr>
          <w:p w14:paraId="77AF741E" w14:textId="77777777" w:rsidR="000738DE" w:rsidRDefault="00A93684">
            <w:pPr>
              <w:spacing w:after="60"/>
              <w:jc w:val="center"/>
              <w:rPr>
                <w:b/>
                <w:sz w:val="22"/>
              </w:rPr>
            </w:pPr>
            <w:r>
              <w:rPr>
                <w:b/>
                <w:sz w:val="22"/>
              </w:rPr>
              <w:t>№</w:t>
            </w:r>
          </w:p>
          <w:p w14:paraId="21069DC8" w14:textId="77777777" w:rsidR="000738DE" w:rsidRDefault="00A93684">
            <w:pPr>
              <w:spacing w:after="60"/>
              <w:jc w:val="center"/>
              <w:rPr>
                <w:b/>
                <w:sz w:val="22"/>
              </w:rPr>
            </w:pPr>
            <w:r>
              <w:rPr>
                <w:b/>
                <w:sz w:val="22"/>
              </w:rPr>
              <w:t xml:space="preserve"> п.</w:t>
            </w:r>
          </w:p>
        </w:tc>
        <w:tc>
          <w:tcPr>
            <w:tcW w:w="6833" w:type="dxa"/>
            <w:tcBorders>
              <w:top w:val="single" w:sz="4" w:space="0" w:color="000000"/>
              <w:left w:val="single" w:sz="4" w:space="0" w:color="000000"/>
              <w:bottom w:val="single" w:sz="4" w:space="0" w:color="000000"/>
              <w:right w:val="nil"/>
            </w:tcBorders>
            <w:vAlign w:val="center"/>
            <w:hideMark/>
          </w:tcPr>
          <w:p w14:paraId="15DFD74D" w14:textId="77777777" w:rsidR="000738DE" w:rsidRDefault="00A93684">
            <w:pPr>
              <w:spacing w:after="60"/>
              <w:jc w:val="center"/>
              <w:rPr>
                <w:b/>
                <w:sz w:val="22"/>
              </w:rPr>
            </w:pPr>
            <w:r>
              <w:rPr>
                <w:b/>
                <w:sz w:val="22"/>
              </w:rPr>
              <w:t>Наименование документов</w:t>
            </w:r>
          </w:p>
        </w:tc>
        <w:tc>
          <w:tcPr>
            <w:tcW w:w="1276" w:type="dxa"/>
            <w:tcBorders>
              <w:top w:val="single" w:sz="4" w:space="0" w:color="000000"/>
              <w:left w:val="single" w:sz="4" w:space="0" w:color="000000"/>
              <w:bottom w:val="single" w:sz="4" w:space="0" w:color="000000"/>
              <w:right w:val="nil"/>
            </w:tcBorders>
            <w:hideMark/>
          </w:tcPr>
          <w:p w14:paraId="4753700D" w14:textId="77777777" w:rsidR="000738DE" w:rsidRDefault="00A93684">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FE7CB6" w14:textId="77777777" w:rsidR="000738DE" w:rsidRDefault="00A93684">
            <w:pPr>
              <w:spacing w:after="60"/>
              <w:jc w:val="center"/>
              <w:rPr>
                <w:b/>
                <w:sz w:val="22"/>
              </w:rPr>
            </w:pPr>
            <w:r>
              <w:rPr>
                <w:b/>
                <w:sz w:val="22"/>
              </w:rPr>
              <w:t>Кол-во страниц</w:t>
            </w:r>
          </w:p>
        </w:tc>
      </w:tr>
    </w:tbl>
    <w:p w14:paraId="31977DB8" w14:textId="77777777" w:rsidR="000738DE" w:rsidRDefault="000738DE">
      <w:pPr>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3603A87" w14:textId="77777777" w:rsidTr="006424B0">
        <w:trPr>
          <w:trHeight w:val="158"/>
          <w:tblHeader/>
        </w:trPr>
        <w:tc>
          <w:tcPr>
            <w:tcW w:w="567" w:type="dxa"/>
            <w:tcBorders>
              <w:top w:val="single" w:sz="4" w:space="0" w:color="000000"/>
              <w:left w:val="single" w:sz="4" w:space="0" w:color="000000"/>
              <w:bottom w:val="single" w:sz="4" w:space="0" w:color="000000"/>
              <w:right w:val="nil"/>
            </w:tcBorders>
            <w:hideMark/>
          </w:tcPr>
          <w:p w14:paraId="1BBECAD2" w14:textId="77777777" w:rsidR="000738DE" w:rsidRDefault="00A93684">
            <w:pPr>
              <w:pStyle w:val="a3"/>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01779F01" w14:textId="77777777" w:rsidR="000738DE" w:rsidRDefault="00A93684">
            <w:pPr>
              <w:pStyle w:val="a3"/>
              <w:jc w:val="center"/>
              <w:rPr>
                <w:sz w:val="22"/>
              </w:rPr>
            </w:pPr>
            <w:r>
              <w:rPr>
                <w:sz w:val="22"/>
              </w:rPr>
              <w:t>2</w:t>
            </w:r>
          </w:p>
        </w:tc>
        <w:tc>
          <w:tcPr>
            <w:tcW w:w="1276" w:type="dxa"/>
            <w:tcBorders>
              <w:top w:val="single" w:sz="4" w:space="0" w:color="000000"/>
              <w:left w:val="single" w:sz="4" w:space="0" w:color="000000"/>
              <w:bottom w:val="single" w:sz="4" w:space="0" w:color="000000"/>
              <w:right w:val="nil"/>
            </w:tcBorders>
            <w:hideMark/>
          </w:tcPr>
          <w:p w14:paraId="651B8C21" w14:textId="77777777" w:rsidR="000738DE" w:rsidRDefault="00A93684">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6CDBB29E" w14:textId="77777777" w:rsidR="000738DE" w:rsidRDefault="00A93684">
            <w:pPr>
              <w:pStyle w:val="a3"/>
              <w:jc w:val="center"/>
              <w:rPr>
                <w:sz w:val="22"/>
              </w:rPr>
            </w:pPr>
            <w:r>
              <w:rPr>
                <w:sz w:val="22"/>
              </w:rPr>
              <w:t>4</w:t>
            </w:r>
          </w:p>
        </w:tc>
      </w:tr>
      <w:tr w:rsidR="000738DE" w14:paraId="6E31963E" w14:textId="77777777" w:rsidTr="006424B0">
        <w:tc>
          <w:tcPr>
            <w:tcW w:w="567" w:type="dxa"/>
            <w:tcBorders>
              <w:top w:val="single" w:sz="4" w:space="0" w:color="000000"/>
              <w:left w:val="single" w:sz="4" w:space="0" w:color="000000"/>
              <w:bottom w:val="single" w:sz="4" w:space="0" w:color="000000"/>
              <w:right w:val="nil"/>
            </w:tcBorders>
          </w:tcPr>
          <w:p w14:paraId="5DB232DE" w14:textId="77777777" w:rsidR="000738DE" w:rsidRDefault="00A93684">
            <w:pPr>
              <w:spacing w:after="60"/>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18566916"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0A1CD3"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D00AE76" w14:textId="77777777" w:rsidR="000738DE" w:rsidRDefault="000738DE">
            <w:pPr>
              <w:spacing w:after="60"/>
              <w:jc w:val="both"/>
              <w:rPr>
                <w:sz w:val="22"/>
              </w:rPr>
            </w:pPr>
          </w:p>
        </w:tc>
      </w:tr>
      <w:tr w:rsidR="000738DE" w14:paraId="3AA65764" w14:textId="77777777" w:rsidTr="006424B0">
        <w:trPr>
          <w:trHeight w:val="295"/>
        </w:trPr>
        <w:tc>
          <w:tcPr>
            <w:tcW w:w="567" w:type="dxa"/>
            <w:tcBorders>
              <w:top w:val="single" w:sz="4" w:space="0" w:color="000000"/>
              <w:left w:val="single" w:sz="4" w:space="0" w:color="000000"/>
              <w:bottom w:val="single" w:sz="4" w:space="0" w:color="000000"/>
              <w:right w:val="nil"/>
            </w:tcBorders>
            <w:hideMark/>
          </w:tcPr>
          <w:p w14:paraId="7F5DBD42" w14:textId="77777777" w:rsidR="000738DE" w:rsidRDefault="00A93684">
            <w:pPr>
              <w:spacing w:after="60"/>
              <w:rPr>
                <w:sz w:val="22"/>
              </w:rPr>
            </w:pPr>
            <w:r>
              <w:rPr>
                <w:sz w:val="22"/>
              </w:rPr>
              <w:t>2</w:t>
            </w:r>
          </w:p>
        </w:tc>
        <w:tc>
          <w:tcPr>
            <w:tcW w:w="6833" w:type="dxa"/>
            <w:tcBorders>
              <w:top w:val="single" w:sz="4" w:space="0" w:color="000000"/>
              <w:left w:val="single" w:sz="4" w:space="0" w:color="000000"/>
              <w:bottom w:val="single" w:sz="4" w:space="0" w:color="000000"/>
              <w:right w:val="nil"/>
            </w:tcBorders>
            <w:hideMark/>
          </w:tcPr>
          <w:p w14:paraId="4A328D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05EEF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5153BDD" w14:textId="77777777" w:rsidR="000738DE" w:rsidRDefault="000738DE">
            <w:pPr>
              <w:spacing w:after="60"/>
              <w:jc w:val="both"/>
              <w:rPr>
                <w:sz w:val="22"/>
              </w:rPr>
            </w:pPr>
          </w:p>
        </w:tc>
      </w:tr>
      <w:tr w:rsidR="000738DE" w14:paraId="31020B47" w14:textId="77777777" w:rsidTr="006424B0">
        <w:tc>
          <w:tcPr>
            <w:tcW w:w="567" w:type="dxa"/>
            <w:tcBorders>
              <w:top w:val="single" w:sz="4" w:space="0" w:color="000000"/>
              <w:left w:val="single" w:sz="4" w:space="0" w:color="000000"/>
              <w:bottom w:val="single" w:sz="4" w:space="0" w:color="000000"/>
              <w:right w:val="nil"/>
            </w:tcBorders>
            <w:hideMark/>
          </w:tcPr>
          <w:p w14:paraId="1A736375" w14:textId="77777777" w:rsidR="000738DE" w:rsidRDefault="00A93684">
            <w:pPr>
              <w:spacing w:after="60"/>
              <w:rPr>
                <w:sz w:val="22"/>
              </w:rPr>
            </w:pPr>
            <w:r>
              <w:rPr>
                <w:sz w:val="22"/>
              </w:rPr>
              <w:t>3</w:t>
            </w:r>
          </w:p>
        </w:tc>
        <w:tc>
          <w:tcPr>
            <w:tcW w:w="6833" w:type="dxa"/>
            <w:tcBorders>
              <w:top w:val="single" w:sz="4" w:space="0" w:color="000000"/>
              <w:left w:val="single" w:sz="4" w:space="0" w:color="000000"/>
              <w:bottom w:val="single" w:sz="4" w:space="0" w:color="000000"/>
              <w:right w:val="nil"/>
            </w:tcBorders>
            <w:hideMark/>
          </w:tcPr>
          <w:p w14:paraId="57BB47F5"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C474A5"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9BBB455" w14:textId="77777777" w:rsidR="000738DE" w:rsidRDefault="000738DE">
            <w:pPr>
              <w:spacing w:after="60"/>
              <w:jc w:val="both"/>
              <w:rPr>
                <w:sz w:val="22"/>
              </w:rPr>
            </w:pPr>
          </w:p>
        </w:tc>
      </w:tr>
      <w:tr w:rsidR="000738DE" w14:paraId="51A7F3AC" w14:textId="77777777" w:rsidTr="006424B0">
        <w:tc>
          <w:tcPr>
            <w:tcW w:w="567" w:type="dxa"/>
            <w:tcBorders>
              <w:top w:val="single" w:sz="4" w:space="0" w:color="000000"/>
              <w:left w:val="single" w:sz="4" w:space="0" w:color="000000"/>
              <w:bottom w:val="single" w:sz="4" w:space="0" w:color="000000"/>
              <w:right w:val="nil"/>
            </w:tcBorders>
            <w:hideMark/>
          </w:tcPr>
          <w:p w14:paraId="367779EF" w14:textId="77777777" w:rsidR="000738DE" w:rsidRDefault="00A93684">
            <w:pPr>
              <w:spacing w:after="60"/>
              <w:rPr>
                <w:sz w:val="22"/>
              </w:rPr>
            </w:pPr>
            <w:r>
              <w:rPr>
                <w:sz w:val="22"/>
              </w:rPr>
              <w:t>4</w:t>
            </w:r>
          </w:p>
        </w:tc>
        <w:tc>
          <w:tcPr>
            <w:tcW w:w="6833" w:type="dxa"/>
            <w:tcBorders>
              <w:top w:val="single" w:sz="4" w:space="0" w:color="000000"/>
              <w:left w:val="single" w:sz="4" w:space="0" w:color="000000"/>
              <w:bottom w:val="single" w:sz="4" w:space="0" w:color="000000"/>
              <w:right w:val="nil"/>
            </w:tcBorders>
            <w:hideMark/>
          </w:tcPr>
          <w:p w14:paraId="208DA9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75A01E01"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AABF378" w14:textId="77777777" w:rsidR="000738DE" w:rsidRDefault="000738DE">
            <w:pPr>
              <w:spacing w:after="60"/>
              <w:jc w:val="both"/>
              <w:rPr>
                <w:sz w:val="22"/>
              </w:rPr>
            </w:pPr>
          </w:p>
        </w:tc>
      </w:tr>
      <w:tr w:rsidR="000738DE" w14:paraId="14039EAA" w14:textId="77777777" w:rsidTr="006424B0">
        <w:tc>
          <w:tcPr>
            <w:tcW w:w="567" w:type="dxa"/>
            <w:tcBorders>
              <w:top w:val="single" w:sz="4" w:space="0" w:color="000000"/>
              <w:left w:val="single" w:sz="4" w:space="0" w:color="000000"/>
              <w:bottom w:val="single" w:sz="4" w:space="0" w:color="000000"/>
              <w:right w:val="nil"/>
            </w:tcBorders>
            <w:hideMark/>
          </w:tcPr>
          <w:p w14:paraId="333BE65A" w14:textId="77777777" w:rsidR="000738DE" w:rsidRDefault="00A93684">
            <w:pPr>
              <w:spacing w:after="60"/>
              <w:ind w:right="-4"/>
              <w:rPr>
                <w:sz w:val="22"/>
              </w:rPr>
            </w:pPr>
            <w:r>
              <w:rPr>
                <w:sz w:val="22"/>
              </w:rPr>
              <w:t>5</w:t>
            </w:r>
          </w:p>
        </w:tc>
        <w:tc>
          <w:tcPr>
            <w:tcW w:w="6833" w:type="dxa"/>
            <w:tcBorders>
              <w:top w:val="single" w:sz="4" w:space="0" w:color="000000"/>
              <w:left w:val="single" w:sz="4" w:space="0" w:color="000000"/>
              <w:bottom w:val="single" w:sz="4" w:space="0" w:color="000000"/>
              <w:right w:val="nil"/>
            </w:tcBorders>
            <w:hideMark/>
          </w:tcPr>
          <w:p w14:paraId="1C00CE8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FF13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59A8597" w14:textId="77777777" w:rsidR="000738DE" w:rsidRDefault="000738DE">
            <w:pPr>
              <w:spacing w:after="60"/>
              <w:jc w:val="both"/>
              <w:rPr>
                <w:sz w:val="22"/>
              </w:rPr>
            </w:pPr>
          </w:p>
        </w:tc>
      </w:tr>
      <w:tr w:rsidR="000738DE" w14:paraId="5B5F2E05" w14:textId="77777777" w:rsidTr="006424B0">
        <w:tc>
          <w:tcPr>
            <w:tcW w:w="567" w:type="dxa"/>
            <w:tcBorders>
              <w:top w:val="single" w:sz="4" w:space="0" w:color="000000"/>
              <w:left w:val="single" w:sz="4" w:space="0" w:color="000000"/>
              <w:bottom w:val="single" w:sz="4" w:space="0" w:color="000000"/>
              <w:right w:val="nil"/>
            </w:tcBorders>
            <w:hideMark/>
          </w:tcPr>
          <w:p w14:paraId="69EAAB0F" w14:textId="77777777" w:rsidR="000738DE" w:rsidRDefault="00A93684">
            <w:pPr>
              <w:spacing w:after="60"/>
              <w:ind w:right="-4"/>
              <w:rPr>
                <w:sz w:val="22"/>
              </w:rPr>
            </w:pPr>
            <w:r>
              <w:rPr>
                <w:sz w:val="22"/>
              </w:rPr>
              <w:t>6</w:t>
            </w:r>
          </w:p>
        </w:tc>
        <w:tc>
          <w:tcPr>
            <w:tcW w:w="6833" w:type="dxa"/>
            <w:tcBorders>
              <w:top w:val="single" w:sz="4" w:space="0" w:color="000000"/>
              <w:left w:val="single" w:sz="4" w:space="0" w:color="000000"/>
              <w:bottom w:val="single" w:sz="4" w:space="0" w:color="000000"/>
              <w:right w:val="nil"/>
            </w:tcBorders>
            <w:hideMark/>
          </w:tcPr>
          <w:p w14:paraId="6AB14D57"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2EF0FC37"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E089C40" w14:textId="77777777" w:rsidR="000738DE" w:rsidRDefault="000738DE">
            <w:pPr>
              <w:spacing w:after="60"/>
              <w:jc w:val="both"/>
              <w:rPr>
                <w:sz w:val="22"/>
              </w:rPr>
            </w:pPr>
          </w:p>
        </w:tc>
      </w:tr>
      <w:tr w:rsidR="000738DE" w14:paraId="5B50AF85" w14:textId="77777777" w:rsidTr="006424B0">
        <w:tc>
          <w:tcPr>
            <w:tcW w:w="567" w:type="dxa"/>
            <w:tcBorders>
              <w:top w:val="single" w:sz="4" w:space="0" w:color="000000"/>
              <w:left w:val="single" w:sz="4" w:space="0" w:color="000000"/>
              <w:bottom w:val="single" w:sz="4" w:space="0" w:color="000000"/>
              <w:right w:val="nil"/>
            </w:tcBorders>
            <w:hideMark/>
          </w:tcPr>
          <w:p w14:paraId="6D756FDF" w14:textId="77777777" w:rsidR="000738DE" w:rsidRDefault="00A93684">
            <w:pPr>
              <w:spacing w:after="60"/>
              <w:ind w:right="-4"/>
              <w:rPr>
                <w:sz w:val="22"/>
              </w:rPr>
            </w:pPr>
            <w:r>
              <w:rPr>
                <w:sz w:val="22"/>
              </w:rPr>
              <w:t>7</w:t>
            </w:r>
          </w:p>
        </w:tc>
        <w:tc>
          <w:tcPr>
            <w:tcW w:w="6833" w:type="dxa"/>
            <w:tcBorders>
              <w:top w:val="single" w:sz="4" w:space="0" w:color="000000"/>
              <w:left w:val="single" w:sz="4" w:space="0" w:color="000000"/>
              <w:bottom w:val="single" w:sz="4" w:space="0" w:color="000000"/>
              <w:right w:val="nil"/>
            </w:tcBorders>
            <w:hideMark/>
          </w:tcPr>
          <w:p w14:paraId="4D51BA1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35CFCC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159C112" w14:textId="77777777" w:rsidR="000738DE" w:rsidRDefault="000738DE">
            <w:pPr>
              <w:spacing w:after="60"/>
              <w:jc w:val="both"/>
              <w:rPr>
                <w:sz w:val="22"/>
              </w:rPr>
            </w:pPr>
          </w:p>
        </w:tc>
      </w:tr>
      <w:tr w:rsidR="000738DE" w14:paraId="151B6E23" w14:textId="77777777" w:rsidTr="006424B0">
        <w:tc>
          <w:tcPr>
            <w:tcW w:w="567" w:type="dxa"/>
            <w:tcBorders>
              <w:top w:val="single" w:sz="4" w:space="0" w:color="000000"/>
              <w:left w:val="single" w:sz="4" w:space="0" w:color="000000"/>
              <w:bottom w:val="single" w:sz="4" w:space="0" w:color="000000"/>
              <w:right w:val="nil"/>
            </w:tcBorders>
            <w:hideMark/>
          </w:tcPr>
          <w:p w14:paraId="416A754E" w14:textId="77777777" w:rsidR="000738DE" w:rsidRDefault="00A93684">
            <w:pPr>
              <w:spacing w:after="60"/>
              <w:ind w:right="-4"/>
              <w:rPr>
                <w:sz w:val="22"/>
              </w:rPr>
            </w:pPr>
            <w:r>
              <w:rPr>
                <w:sz w:val="22"/>
              </w:rPr>
              <w:t>8</w:t>
            </w:r>
          </w:p>
        </w:tc>
        <w:tc>
          <w:tcPr>
            <w:tcW w:w="6833" w:type="dxa"/>
            <w:tcBorders>
              <w:top w:val="single" w:sz="4" w:space="0" w:color="000000"/>
              <w:left w:val="single" w:sz="4" w:space="0" w:color="000000"/>
              <w:bottom w:val="single" w:sz="4" w:space="0" w:color="000000"/>
              <w:right w:val="nil"/>
            </w:tcBorders>
            <w:hideMark/>
          </w:tcPr>
          <w:p w14:paraId="2C23121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879031F"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5799A26" w14:textId="77777777" w:rsidR="000738DE" w:rsidRDefault="000738DE">
            <w:pPr>
              <w:spacing w:after="60"/>
              <w:jc w:val="both"/>
              <w:rPr>
                <w:sz w:val="22"/>
              </w:rPr>
            </w:pPr>
          </w:p>
        </w:tc>
      </w:tr>
      <w:tr w:rsidR="000738DE" w14:paraId="588A6783" w14:textId="77777777" w:rsidTr="006424B0">
        <w:tc>
          <w:tcPr>
            <w:tcW w:w="567" w:type="dxa"/>
            <w:tcBorders>
              <w:top w:val="single" w:sz="4" w:space="0" w:color="000000"/>
              <w:left w:val="single" w:sz="4" w:space="0" w:color="000000"/>
              <w:bottom w:val="single" w:sz="4" w:space="0" w:color="000000"/>
              <w:right w:val="nil"/>
            </w:tcBorders>
            <w:hideMark/>
          </w:tcPr>
          <w:p w14:paraId="585CEF62" w14:textId="77777777" w:rsidR="000738DE" w:rsidRDefault="00A93684">
            <w:pPr>
              <w:spacing w:after="60"/>
              <w:ind w:right="-4"/>
              <w:rPr>
                <w:sz w:val="22"/>
              </w:rPr>
            </w:pPr>
            <w:r>
              <w:rPr>
                <w:sz w:val="22"/>
              </w:rPr>
              <w:t>9</w:t>
            </w:r>
          </w:p>
        </w:tc>
        <w:tc>
          <w:tcPr>
            <w:tcW w:w="6833" w:type="dxa"/>
            <w:tcBorders>
              <w:top w:val="single" w:sz="4" w:space="0" w:color="000000"/>
              <w:left w:val="single" w:sz="4" w:space="0" w:color="000000"/>
              <w:bottom w:val="single" w:sz="4" w:space="0" w:color="000000"/>
              <w:right w:val="nil"/>
            </w:tcBorders>
            <w:hideMark/>
          </w:tcPr>
          <w:p w14:paraId="0058651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A29BDD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E652007" w14:textId="77777777" w:rsidR="000738DE" w:rsidRDefault="000738DE">
            <w:pPr>
              <w:spacing w:after="60"/>
              <w:jc w:val="both"/>
              <w:rPr>
                <w:sz w:val="22"/>
              </w:rPr>
            </w:pPr>
          </w:p>
        </w:tc>
      </w:tr>
      <w:tr w:rsidR="000738DE" w14:paraId="4452A847" w14:textId="77777777" w:rsidTr="006424B0">
        <w:tc>
          <w:tcPr>
            <w:tcW w:w="567" w:type="dxa"/>
            <w:tcBorders>
              <w:top w:val="single" w:sz="4" w:space="0" w:color="000000"/>
              <w:left w:val="single" w:sz="4" w:space="0" w:color="000000"/>
              <w:bottom w:val="single" w:sz="4" w:space="0" w:color="000000"/>
              <w:right w:val="nil"/>
            </w:tcBorders>
            <w:hideMark/>
          </w:tcPr>
          <w:p w14:paraId="50B1E48E" w14:textId="77777777" w:rsidR="000738DE" w:rsidRDefault="00A93684">
            <w:pPr>
              <w:spacing w:after="60"/>
              <w:ind w:right="-4"/>
              <w:rPr>
                <w:sz w:val="22"/>
              </w:rPr>
            </w:pPr>
            <w:r>
              <w:rPr>
                <w:sz w:val="22"/>
              </w:rPr>
              <w:t>10</w:t>
            </w:r>
          </w:p>
        </w:tc>
        <w:tc>
          <w:tcPr>
            <w:tcW w:w="6833" w:type="dxa"/>
            <w:tcBorders>
              <w:top w:val="single" w:sz="4" w:space="0" w:color="000000"/>
              <w:left w:val="single" w:sz="4" w:space="0" w:color="000000"/>
              <w:bottom w:val="single" w:sz="4" w:space="0" w:color="000000"/>
              <w:right w:val="nil"/>
            </w:tcBorders>
            <w:hideMark/>
          </w:tcPr>
          <w:p w14:paraId="5399FEDD"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5D357F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7E2D6AE" w14:textId="77777777" w:rsidR="000738DE" w:rsidRDefault="000738DE">
            <w:pPr>
              <w:spacing w:after="60"/>
              <w:jc w:val="both"/>
              <w:rPr>
                <w:sz w:val="22"/>
              </w:rPr>
            </w:pPr>
          </w:p>
        </w:tc>
      </w:tr>
      <w:tr w:rsidR="000738DE" w14:paraId="6C93105F" w14:textId="77777777" w:rsidTr="006424B0">
        <w:tc>
          <w:tcPr>
            <w:tcW w:w="567" w:type="dxa"/>
            <w:tcBorders>
              <w:top w:val="single" w:sz="4" w:space="0" w:color="000000"/>
              <w:left w:val="single" w:sz="4" w:space="0" w:color="000000"/>
              <w:bottom w:val="single" w:sz="4" w:space="0" w:color="000000"/>
              <w:right w:val="nil"/>
            </w:tcBorders>
            <w:hideMark/>
          </w:tcPr>
          <w:p w14:paraId="320E882E" w14:textId="77777777" w:rsidR="000738DE" w:rsidRDefault="00A93684">
            <w:pPr>
              <w:spacing w:after="60"/>
              <w:ind w:right="-4"/>
              <w:rPr>
                <w:sz w:val="22"/>
              </w:rPr>
            </w:pPr>
            <w:r>
              <w:rPr>
                <w:sz w:val="22"/>
              </w:rPr>
              <w:t>11</w:t>
            </w:r>
          </w:p>
        </w:tc>
        <w:tc>
          <w:tcPr>
            <w:tcW w:w="6833" w:type="dxa"/>
            <w:tcBorders>
              <w:top w:val="single" w:sz="4" w:space="0" w:color="000000"/>
              <w:left w:val="single" w:sz="4" w:space="0" w:color="000000"/>
              <w:bottom w:val="single" w:sz="4" w:space="0" w:color="000000"/>
              <w:right w:val="nil"/>
            </w:tcBorders>
            <w:hideMark/>
          </w:tcPr>
          <w:p w14:paraId="728B252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F1C235A"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5850EBB" w14:textId="77777777" w:rsidR="000738DE" w:rsidRDefault="000738DE">
            <w:pPr>
              <w:spacing w:after="60"/>
              <w:jc w:val="both"/>
              <w:rPr>
                <w:sz w:val="22"/>
              </w:rPr>
            </w:pPr>
          </w:p>
        </w:tc>
      </w:tr>
      <w:tr w:rsidR="000738DE" w14:paraId="0995FD4D" w14:textId="77777777" w:rsidTr="006424B0">
        <w:tc>
          <w:tcPr>
            <w:tcW w:w="567" w:type="dxa"/>
            <w:tcBorders>
              <w:top w:val="single" w:sz="4" w:space="0" w:color="000000"/>
              <w:left w:val="single" w:sz="4" w:space="0" w:color="000000"/>
              <w:bottom w:val="single" w:sz="4" w:space="0" w:color="000000"/>
              <w:right w:val="nil"/>
            </w:tcBorders>
            <w:hideMark/>
          </w:tcPr>
          <w:p w14:paraId="60E7F0B0" w14:textId="77777777" w:rsidR="000738DE" w:rsidRDefault="00A93684">
            <w:pPr>
              <w:spacing w:after="60"/>
              <w:ind w:right="-4"/>
              <w:rPr>
                <w:sz w:val="22"/>
              </w:rPr>
            </w:pPr>
            <w:r>
              <w:rPr>
                <w:sz w:val="22"/>
              </w:rPr>
              <w:t>12</w:t>
            </w:r>
          </w:p>
        </w:tc>
        <w:tc>
          <w:tcPr>
            <w:tcW w:w="6833" w:type="dxa"/>
            <w:tcBorders>
              <w:top w:val="single" w:sz="4" w:space="0" w:color="000000"/>
              <w:left w:val="single" w:sz="4" w:space="0" w:color="000000"/>
              <w:bottom w:val="single" w:sz="4" w:space="0" w:color="000000"/>
              <w:right w:val="nil"/>
            </w:tcBorders>
            <w:hideMark/>
          </w:tcPr>
          <w:p w14:paraId="3D098A9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3216D052"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2B13B" w14:textId="77777777" w:rsidR="000738DE" w:rsidRDefault="000738DE">
            <w:pPr>
              <w:spacing w:after="60"/>
              <w:jc w:val="both"/>
              <w:rPr>
                <w:sz w:val="22"/>
              </w:rPr>
            </w:pPr>
          </w:p>
        </w:tc>
      </w:tr>
      <w:tr w:rsidR="000738DE" w14:paraId="50565E06" w14:textId="77777777" w:rsidTr="006424B0">
        <w:tc>
          <w:tcPr>
            <w:tcW w:w="567" w:type="dxa"/>
            <w:tcBorders>
              <w:top w:val="single" w:sz="4" w:space="0" w:color="000000"/>
              <w:left w:val="single" w:sz="4" w:space="0" w:color="000000"/>
              <w:bottom w:val="single" w:sz="4" w:space="0" w:color="000000"/>
              <w:right w:val="nil"/>
            </w:tcBorders>
            <w:hideMark/>
          </w:tcPr>
          <w:p w14:paraId="5A2336C8" w14:textId="77777777" w:rsidR="000738DE" w:rsidRDefault="00A93684">
            <w:pPr>
              <w:spacing w:after="60"/>
              <w:ind w:right="-4"/>
              <w:rPr>
                <w:sz w:val="22"/>
              </w:rPr>
            </w:pPr>
            <w:r>
              <w:rPr>
                <w:sz w:val="22"/>
              </w:rPr>
              <w:t>13</w:t>
            </w:r>
          </w:p>
        </w:tc>
        <w:tc>
          <w:tcPr>
            <w:tcW w:w="6833" w:type="dxa"/>
            <w:tcBorders>
              <w:top w:val="single" w:sz="4" w:space="0" w:color="000000"/>
              <w:left w:val="single" w:sz="4" w:space="0" w:color="000000"/>
              <w:bottom w:val="single" w:sz="4" w:space="0" w:color="000000"/>
              <w:right w:val="nil"/>
            </w:tcBorders>
            <w:hideMark/>
          </w:tcPr>
          <w:p w14:paraId="13F97F4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93D05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2AC200C" w14:textId="77777777" w:rsidR="000738DE" w:rsidRDefault="000738DE">
            <w:pPr>
              <w:spacing w:after="60"/>
              <w:jc w:val="both"/>
              <w:rPr>
                <w:sz w:val="22"/>
              </w:rPr>
            </w:pPr>
          </w:p>
        </w:tc>
      </w:tr>
      <w:tr w:rsidR="000738DE" w14:paraId="381D39B5" w14:textId="77777777" w:rsidTr="006424B0">
        <w:tc>
          <w:tcPr>
            <w:tcW w:w="567" w:type="dxa"/>
            <w:tcBorders>
              <w:top w:val="single" w:sz="4" w:space="0" w:color="000000"/>
              <w:left w:val="single" w:sz="4" w:space="0" w:color="000000"/>
              <w:bottom w:val="single" w:sz="4" w:space="0" w:color="000000"/>
              <w:right w:val="nil"/>
            </w:tcBorders>
            <w:hideMark/>
          </w:tcPr>
          <w:p w14:paraId="1C61FB27" w14:textId="77777777" w:rsidR="000738DE" w:rsidRDefault="00A93684">
            <w:pPr>
              <w:spacing w:after="60"/>
              <w:ind w:right="-4"/>
              <w:rPr>
                <w:sz w:val="22"/>
              </w:rPr>
            </w:pPr>
            <w:r>
              <w:rPr>
                <w:sz w:val="22"/>
              </w:rPr>
              <w:t>14</w:t>
            </w:r>
          </w:p>
        </w:tc>
        <w:tc>
          <w:tcPr>
            <w:tcW w:w="6833" w:type="dxa"/>
            <w:tcBorders>
              <w:top w:val="single" w:sz="4" w:space="0" w:color="000000"/>
              <w:left w:val="single" w:sz="4" w:space="0" w:color="000000"/>
              <w:bottom w:val="single" w:sz="4" w:space="0" w:color="000000"/>
              <w:right w:val="nil"/>
            </w:tcBorders>
            <w:hideMark/>
          </w:tcPr>
          <w:p w14:paraId="75ECBB04"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5CF7CF8"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3F9FAF4" w14:textId="77777777" w:rsidR="000738DE" w:rsidRDefault="000738DE">
            <w:pPr>
              <w:spacing w:after="60"/>
              <w:jc w:val="both"/>
              <w:rPr>
                <w:sz w:val="22"/>
              </w:rPr>
            </w:pPr>
          </w:p>
        </w:tc>
      </w:tr>
      <w:tr w:rsidR="000738DE" w14:paraId="13290B77" w14:textId="77777777" w:rsidTr="006424B0">
        <w:tc>
          <w:tcPr>
            <w:tcW w:w="567" w:type="dxa"/>
            <w:tcBorders>
              <w:top w:val="single" w:sz="4" w:space="0" w:color="000000"/>
              <w:left w:val="single" w:sz="4" w:space="0" w:color="000000"/>
              <w:bottom w:val="single" w:sz="4" w:space="0" w:color="000000"/>
              <w:right w:val="nil"/>
            </w:tcBorders>
          </w:tcPr>
          <w:p w14:paraId="543BB124" w14:textId="77777777" w:rsidR="000738DE" w:rsidRDefault="000738DE">
            <w:pPr>
              <w:rPr>
                <w:sz w:val="22"/>
              </w:rPr>
            </w:pPr>
          </w:p>
        </w:tc>
        <w:tc>
          <w:tcPr>
            <w:tcW w:w="8109" w:type="dxa"/>
            <w:gridSpan w:val="2"/>
            <w:tcBorders>
              <w:top w:val="single" w:sz="4" w:space="0" w:color="000000"/>
              <w:left w:val="single" w:sz="4" w:space="0" w:color="000000"/>
              <w:bottom w:val="single" w:sz="4" w:space="0" w:color="000000"/>
              <w:right w:val="nil"/>
            </w:tcBorders>
            <w:hideMark/>
          </w:tcPr>
          <w:p w14:paraId="11078A7F" w14:textId="77777777" w:rsidR="000738DE" w:rsidRDefault="00A93684">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958EA7F" w14:textId="77777777" w:rsidR="000738DE" w:rsidRDefault="000738DE">
            <w:pPr>
              <w:spacing w:after="60"/>
              <w:jc w:val="both"/>
              <w:rPr>
                <w:sz w:val="22"/>
              </w:rPr>
            </w:pPr>
          </w:p>
        </w:tc>
      </w:tr>
    </w:tbl>
    <w:p w14:paraId="28A99B57" w14:textId="77777777" w:rsidR="000738DE" w:rsidRDefault="000738DE">
      <w:pPr>
        <w:spacing w:after="60"/>
        <w:jc w:val="both"/>
        <w:rPr>
          <w:sz w:val="22"/>
        </w:rPr>
      </w:pPr>
    </w:p>
    <w:p w14:paraId="0DB91A8C" w14:textId="77777777" w:rsidR="000738DE" w:rsidRDefault="00A93684">
      <w:pPr>
        <w:spacing w:after="60"/>
        <w:jc w:val="both"/>
        <w:rPr>
          <w:sz w:val="22"/>
        </w:rPr>
      </w:pPr>
      <w:r>
        <w:rPr>
          <w:b/>
          <w:sz w:val="22"/>
        </w:rPr>
        <w:t>Участник конкурса/ уполномоченный представитель</w:t>
      </w:r>
      <w:r>
        <w:rPr>
          <w:sz w:val="22"/>
        </w:rPr>
        <w:tab/>
      </w:r>
      <w:r>
        <w:rPr>
          <w:sz w:val="22"/>
        </w:rPr>
        <w:tab/>
      </w:r>
    </w:p>
    <w:p w14:paraId="113C1A58" w14:textId="77777777" w:rsidR="000738DE" w:rsidRDefault="00A93684">
      <w:pPr>
        <w:spacing w:after="60"/>
        <w:jc w:val="both"/>
        <w:rPr>
          <w:sz w:val="22"/>
        </w:rPr>
      </w:pPr>
      <w:r>
        <w:rPr>
          <w:sz w:val="22"/>
        </w:rPr>
        <w:t xml:space="preserve">________________ </w:t>
      </w:r>
      <w:r>
        <w:rPr>
          <w:sz w:val="22"/>
        </w:rPr>
        <w:tab/>
        <w:t>________________________________________________________</w:t>
      </w:r>
    </w:p>
    <w:p w14:paraId="49CB5F43" w14:textId="77777777" w:rsidR="000738DE" w:rsidRDefault="00A93684">
      <w:pPr>
        <w:jc w:val="both"/>
        <w:rPr>
          <w:i/>
          <w:sz w:val="22"/>
        </w:rPr>
      </w:pPr>
      <w:r>
        <w:rPr>
          <w:i/>
          <w:sz w:val="22"/>
        </w:rPr>
        <w:tab/>
      </w:r>
      <w:r>
        <w:rPr>
          <w:sz w:val="22"/>
        </w:rPr>
        <w:t xml:space="preserve">(подпись) </w:t>
      </w:r>
      <w:r>
        <w:rPr>
          <w:i/>
          <w:sz w:val="22"/>
        </w:rPr>
        <w:tab/>
      </w:r>
      <w:proofErr w:type="gramStart"/>
      <w:r>
        <w:rPr>
          <w:i/>
          <w:sz w:val="22"/>
        </w:rPr>
        <w:tab/>
        <w:t>(</w:t>
      </w:r>
      <w:proofErr w:type="gramEnd"/>
      <w:r>
        <w:rPr>
          <w:i/>
          <w:sz w:val="22"/>
        </w:rPr>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1A125726" w14:textId="77777777" w:rsidR="000738DE" w:rsidRDefault="000738DE">
      <w:pPr>
        <w:jc w:val="center"/>
        <w:rPr>
          <w:i/>
          <w:sz w:val="22"/>
        </w:rPr>
      </w:pPr>
    </w:p>
    <w:p w14:paraId="4CA5FD0F" w14:textId="77777777" w:rsidR="000738DE" w:rsidRDefault="00A93684" w:rsidP="00A84EA8">
      <w:pPr>
        <w:suppressAutoHyphens w:val="0"/>
        <w:spacing w:after="200" w:line="276" w:lineRule="auto"/>
        <w:ind w:right="-144"/>
        <w:jc w:val="right"/>
        <w:rPr>
          <w:b/>
          <w:sz w:val="22"/>
        </w:rPr>
      </w:pPr>
      <w:r>
        <w:rPr>
          <w:sz w:val="22"/>
        </w:rPr>
        <w:br w:type="page"/>
      </w:r>
      <w:r>
        <w:rPr>
          <w:b/>
          <w:sz w:val="22"/>
        </w:rPr>
        <w:lastRenderedPageBreak/>
        <w:t>Приложение 2</w:t>
      </w:r>
    </w:p>
    <w:p w14:paraId="16EA0164" w14:textId="77777777" w:rsidR="000738DE" w:rsidRDefault="00A93684" w:rsidP="00A84EA8">
      <w:pPr>
        <w:spacing w:line="160" w:lineRule="atLeast"/>
        <w:ind w:right="-144"/>
        <w:jc w:val="right"/>
        <w:rPr>
          <w:sz w:val="22"/>
        </w:rPr>
      </w:pPr>
      <w:r>
        <w:rPr>
          <w:sz w:val="22"/>
        </w:rPr>
        <w:t xml:space="preserve">В муниципальное автономное </w:t>
      </w:r>
    </w:p>
    <w:p w14:paraId="2A44241C" w14:textId="77777777" w:rsidR="000738DE" w:rsidRDefault="00A93684" w:rsidP="00A84EA8">
      <w:pPr>
        <w:spacing w:line="160" w:lineRule="atLeast"/>
        <w:ind w:right="-144"/>
        <w:jc w:val="right"/>
        <w:rPr>
          <w:sz w:val="22"/>
        </w:rPr>
      </w:pPr>
      <w:r>
        <w:rPr>
          <w:sz w:val="22"/>
        </w:rPr>
        <w:t xml:space="preserve">учреждение города Новосибирска </w:t>
      </w:r>
    </w:p>
    <w:p w14:paraId="132A044A" w14:textId="77777777" w:rsidR="000738DE" w:rsidRDefault="00A93684" w:rsidP="00A84EA8">
      <w:pPr>
        <w:spacing w:line="160" w:lineRule="atLeast"/>
        <w:ind w:right="-144"/>
        <w:jc w:val="right"/>
        <w:rPr>
          <w:sz w:val="22"/>
        </w:rPr>
      </w:pPr>
      <w:r>
        <w:rPr>
          <w:sz w:val="22"/>
        </w:rPr>
        <w:t xml:space="preserve">«Городской центр развития </w:t>
      </w:r>
    </w:p>
    <w:p w14:paraId="4DF3549D" w14:textId="77777777" w:rsidR="000738DE" w:rsidRDefault="00A93684" w:rsidP="00A84EA8">
      <w:pPr>
        <w:spacing w:line="160" w:lineRule="atLeast"/>
        <w:ind w:right="-144"/>
        <w:jc w:val="right"/>
        <w:rPr>
          <w:sz w:val="22"/>
        </w:rPr>
      </w:pPr>
      <w:r>
        <w:rPr>
          <w:sz w:val="22"/>
        </w:rPr>
        <w:t>предпринимательства»</w:t>
      </w:r>
    </w:p>
    <w:p w14:paraId="0B01DAB0" w14:textId="77777777" w:rsidR="000738DE" w:rsidRDefault="000738DE">
      <w:pPr>
        <w:tabs>
          <w:tab w:val="left" w:pos="6840"/>
        </w:tabs>
        <w:spacing w:line="160" w:lineRule="atLeast"/>
        <w:ind w:right="-5"/>
        <w:jc w:val="center"/>
        <w:rPr>
          <w:sz w:val="22"/>
        </w:rPr>
      </w:pPr>
    </w:p>
    <w:p w14:paraId="612F48A2" w14:textId="77777777" w:rsidR="000738DE" w:rsidRDefault="00A93684">
      <w:pPr>
        <w:tabs>
          <w:tab w:val="left" w:pos="6840"/>
        </w:tabs>
        <w:spacing w:line="160" w:lineRule="atLeast"/>
        <w:ind w:left="-426" w:right="-144"/>
        <w:jc w:val="center"/>
        <w:rPr>
          <w:b/>
          <w:sz w:val="22"/>
        </w:rPr>
      </w:pPr>
      <w:r>
        <w:rPr>
          <w:sz w:val="22"/>
        </w:rPr>
        <w:t xml:space="preserve"> </w:t>
      </w:r>
      <w:r>
        <w:rPr>
          <w:b/>
          <w:sz w:val="22"/>
        </w:rPr>
        <w:t xml:space="preserve">ЗАЯВКА </w:t>
      </w:r>
    </w:p>
    <w:p w14:paraId="6E025F9E" w14:textId="4FAAE764" w:rsidR="000738DE" w:rsidRDefault="00A93684" w:rsidP="00FF5FF9">
      <w:pPr>
        <w:ind w:left="-284" w:right="-285"/>
        <w:jc w:val="center"/>
        <w:rPr>
          <w:sz w:val="22"/>
        </w:rPr>
      </w:pPr>
      <w:r>
        <w:rPr>
          <w:sz w:val="22"/>
        </w:rPr>
        <w:t xml:space="preserve">на участие в открытом конкурсе на право заключения договоров аренды имущества бизнес-инкубатора по адресу: </w:t>
      </w:r>
      <w:r w:rsidR="00FF5FF9">
        <w:rPr>
          <w:sz w:val="22"/>
        </w:rPr>
        <w:t>г. Новосибирск, Дзержинский район, ул. Есенина, 8/4.</w:t>
      </w:r>
    </w:p>
    <w:p w14:paraId="6C1B1866" w14:textId="77777777" w:rsidR="000738DE" w:rsidRDefault="00A93684">
      <w:pPr>
        <w:keepNext/>
        <w:keepLines/>
        <w:jc w:val="center"/>
        <w:rPr>
          <w:b/>
          <w:sz w:val="22"/>
        </w:rPr>
      </w:pPr>
      <w:r>
        <w:rPr>
          <w:b/>
          <w:sz w:val="22"/>
        </w:rPr>
        <w:t xml:space="preserve"> </w:t>
      </w:r>
    </w:p>
    <w:p w14:paraId="6683DF63" w14:textId="211C3809" w:rsidR="000738DE" w:rsidRDefault="00A93684" w:rsidP="00FF5FF9">
      <w:pPr>
        <w:ind w:left="-284" w:right="-285"/>
        <w:jc w:val="center"/>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w:t>
      </w:r>
      <w:r w:rsidR="00FF5FF9">
        <w:rPr>
          <w:sz w:val="22"/>
        </w:rPr>
        <w:t>г. Новосибирск, Дзержинский район, ул. Есенина, 8/4</w:t>
      </w:r>
      <w:r>
        <w:rPr>
          <w:sz w:val="22"/>
        </w:rPr>
        <w:t xml:space="preserve">, а также применимые к данному конкурсу законодательство и нормативно-правовые акты </w:t>
      </w:r>
    </w:p>
    <w:p w14:paraId="6C1DCD2D" w14:textId="77777777" w:rsidR="000738DE" w:rsidRDefault="00A93684">
      <w:pPr>
        <w:ind w:left="-426" w:right="-144"/>
        <w:jc w:val="both"/>
        <w:rPr>
          <w:sz w:val="22"/>
        </w:rPr>
      </w:pPr>
      <w:r>
        <w:rPr>
          <w:sz w:val="22"/>
        </w:rPr>
        <w:t>__________________________________________________________________________________</w:t>
      </w:r>
    </w:p>
    <w:p w14:paraId="4E552CFC" w14:textId="77777777" w:rsidR="000738DE" w:rsidRDefault="00A93684">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ABA048" w14:textId="77777777" w:rsidR="000738DE" w:rsidRDefault="00A93684">
      <w:pPr>
        <w:ind w:left="-426" w:right="-144"/>
        <w:jc w:val="both"/>
        <w:rPr>
          <w:sz w:val="22"/>
        </w:rPr>
      </w:pPr>
      <w:r>
        <w:rPr>
          <w:sz w:val="22"/>
        </w:rPr>
        <w:t>в лице _______________________________________________________________________________</w:t>
      </w:r>
    </w:p>
    <w:p w14:paraId="3730B0BD" w14:textId="77777777" w:rsidR="000738DE" w:rsidRDefault="00A93684">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1F9208B" w14:textId="77777777" w:rsidR="000738DE" w:rsidRDefault="00A93684">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2D626531" w14:textId="77777777" w:rsidR="000738DE" w:rsidRDefault="00A93684">
      <w:pPr>
        <w:ind w:left="-426" w:right="-144"/>
        <w:rPr>
          <w:sz w:val="22"/>
        </w:rPr>
      </w:pPr>
      <w:r>
        <w:rPr>
          <w:sz w:val="22"/>
        </w:rPr>
        <w:t>Нежилое помещение на ____ этаже, номер ____по плану помещений площадью ____ кв. м.</w:t>
      </w:r>
    </w:p>
    <w:p w14:paraId="32D0C379" w14:textId="77777777" w:rsidR="000738DE" w:rsidRDefault="00A93684">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0DE7B50E" w14:textId="77777777" w:rsidR="000738DE" w:rsidRDefault="00A93684">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D198121" w14:textId="77777777" w:rsidR="000738DE" w:rsidRDefault="00A93684">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267B7474"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92F5916" w14:textId="77777777" w:rsidR="000738DE" w:rsidRDefault="00A93684">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58797DC1" w14:textId="77777777" w:rsidR="000738DE" w:rsidRDefault="00A93684">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7DA2A02"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178A60DA" w14:textId="77777777" w:rsidR="000738DE" w:rsidRDefault="00A93684">
      <w:pPr>
        <w:spacing w:after="120"/>
        <w:ind w:left="-426" w:right="-144"/>
        <w:jc w:val="both"/>
        <w:rPr>
          <w:b/>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b/>
          <w:sz w:val="22"/>
        </w:rPr>
        <w:t xml:space="preserve"> </w:t>
      </w:r>
    </w:p>
    <w:p w14:paraId="32B241AB" w14:textId="77777777" w:rsidR="000738DE" w:rsidRDefault="00A93684">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7B8E18FB" w14:textId="77777777" w:rsidR="000738DE" w:rsidRDefault="00A93684">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1561498D" w14:textId="77777777" w:rsidR="000738DE" w:rsidRDefault="00A93684">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504F5D25" w14:textId="77777777" w:rsidR="000738DE" w:rsidRDefault="00A93684">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0FB533C1" w14:textId="77777777" w:rsidR="000738DE" w:rsidRDefault="00A93684">
      <w:pPr>
        <w:pStyle w:val="af4"/>
        <w:keepNext/>
        <w:keepLines/>
        <w:widowControl w:val="0"/>
        <w:ind w:left="-426" w:right="-144"/>
        <w:rPr>
          <w:sz w:val="22"/>
        </w:rPr>
      </w:pPr>
      <w:r>
        <w:rPr>
          <w:sz w:val="22"/>
        </w:rPr>
        <w:t>__________________________________________________________________________________</w:t>
      </w:r>
    </w:p>
    <w:p w14:paraId="358F2863" w14:textId="77777777" w:rsidR="000738DE" w:rsidRDefault="00A93684">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500D3D6C" w14:textId="77777777" w:rsidR="000738DE" w:rsidRDefault="00A93684">
      <w:pPr>
        <w:spacing w:before="60"/>
        <w:ind w:left="-426" w:right="-144"/>
        <w:rPr>
          <w:sz w:val="22"/>
        </w:rPr>
      </w:pPr>
      <w:r>
        <w:rPr>
          <w:b/>
          <w:sz w:val="22"/>
        </w:rPr>
        <w:t>10.</w:t>
      </w:r>
      <w:r>
        <w:rPr>
          <w:sz w:val="22"/>
        </w:rPr>
        <w:t xml:space="preserve"> Банковские реквизиты участника конкурса: </w:t>
      </w:r>
    </w:p>
    <w:p w14:paraId="26FA41CF" w14:textId="77777777" w:rsidR="000738DE" w:rsidRDefault="00A93684">
      <w:pPr>
        <w:spacing w:after="60"/>
        <w:ind w:left="-426" w:right="-144"/>
        <w:jc w:val="both"/>
        <w:rPr>
          <w:sz w:val="22"/>
        </w:rPr>
      </w:pPr>
      <w:r>
        <w:rPr>
          <w:sz w:val="22"/>
        </w:rPr>
        <w:t xml:space="preserve">ИНН ____________________, </w:t>
      </w:r>
    </w:p>
    <w:p w14:paraId="69BB796A" w14:textId="77777777" w:rsidR="000738DE" w:rsidRDefault="00A93684">
      <w:pPr>
        <w:spacing w:after="60"/>
        <w:ind w:left="-426" w:right="-144"/>
        <w:jc w:val="both"/>
        <w:rPr>
          <w:sz w:val="22"/>
        </w:rPr>
      </w:pPr>
      <w:r>
        <w:rPr>
          <w:sz w:val="22"/>
        </w:rPr>
        <w:t>КПП _________________________</w:t>
      </w:r>
    </w:p>
    <w:p w14:paraId="582DC1D4" w14:textId="77777777" w:rsidR="000738DE" w:rsidRDefault="00A93684">
      <w:pPr>
        <w:spacing w:after="60"/>
        <w:ind w:left="-426" w:right="-144"/>
        <w:jc w:val="both"/>
        <w:rPr>
          <w:sz w:val="22"/>
        </w:rPr>
      </w:pPr>
      <w:r>
        <w:rPr>
          <w:sz w:val="22"/>
        </w:rPr>
        <w:t>Наименование и местонахождение обслуживающего банка ____________________</w:t>
      </w:r>
    </w:p>
    <w:p w14:paraId="6E71D88D" w14:textId="77777777" w:rsidR="000738DE" w:rsidRDefault="00A93684">
      <w:pPr>
        <w:spacing w:after="60"/>
        <w:ind w:left="-426" w:right="-144"/>
        <w:jc w:val="both"/>
        <w:rPr>
          <w:sz w:val="22"/>
        </w:rPr>
      </w:pPr>
      <w:r>
        <w:rPr>
          <w:sz w:val="22"/>
        </w:rPr>
        <w:t>Расчетный счет ____________________</w:t>
      </w:r>
    </w:p>
    <w:p w14:paraId="208D80B3" w14:textId="77777777" w:rsidR="000738DE" w:rsidRDefault="00A93684">
      <w:pPr>
        <w:spacing w:after="60"/>
        <w:ind w:left="-426" w:right="-144"/>
        <w:jc w:val="both"/>
        <w:rPr>
          <w:sz w:val="22"/>
        </w:rPr>
      </w:pPr>
      <w:r>
        <w:rPr>
          <w:sz w:val="22"/>
        </w:rPr>
        <w:t>Корреспондентский счет ____________________</w:t>
      </w:r>
    </w:p>
    <w:p w14:paraId="6F8F2705" w14:textId="77777777" w:rsidR="000738DE" w:rsidRDefault="00A93684">
      <w:pPr>
        <w:spacing w:after="60"/>
        <w:ind w:left="-426" w:right="-144"/>
        <w:jc w:val="both"/>
        <w:rPr>
          <w:sz w:val="22"/>
        </w:rPr>
      </w:pPr>
      <w:r>
        <w:rPr>
          <w:sz w:val="22"/>
        </w:rPr>
        <w:t>Код БИК ____________________</w:t>
      </w:r>
    </w:p>
    <w:p w14:paraId="61D8DC68" w14:textId="77777777" w:rsidR="000738DE" w:rsidRDefault="00A93684">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578C69B5" w14:textId="77777777" w:rsidR="000738DE" w:rsidRDefault="00A93684">
      <w:pPr>
        <w:spacing w:before="60"/>
        <w:ind w:left="-426" w:right="-144"/>
        <w:jc w:val="both"/>
        <w:rPr>
          <w:sz w:val="22"/>
        </w:rPr>
      </w:pPr>
      <w:r>
        <w:rPr>
          <w:b/>
          <w:sz w:val="22"/>
        </w:rPr>
        <w:t>12.</w:t>
      </w:r>
      <w:r>
        <w:rPr>
          <w:sz w:val="22"/>
        </w:rPr>
        <w:t xml:space="preserve"> К настоящей заявке на участие в конкурсе прилагаются документы, являющиеся неотъемлемой частью нашей заявки на участие в конкурсе, согласно </w:t>
      </w:r>
      <w:proofErr w:type="gramStart"/>
      <w:r>
        <w:rPr>
          <w:sz w:val="22"/>
        </w:rPr>
        <w:t>описи</w:t>
      </w:r>
      <w:proofErr w:type="gramEnd"/>
      <w:r>
        <w:rPr>
          <w:sz w:val="22"/>
        </w:rPr>
        <w:t xml:space="preserve"> на _____ стр.</w:t>
      </w:r>
    </w:p>
    <w:p w14:paraId="40C01C1F" w14:textId="77777777" w:rsidR="000738DE" w:rsidRDefault="000738DE">
      <w:pPr>
        <w:spacing w:before="60"/>
        <w:ind w:left="-426" w:right="-144"/>
        <w:jc w:val="both"/>
        <w:rPr>
          <w:sz w:val="22"/>
        </w:rPr>
      </w:pPr>
    </w:p>
    <w:p w14:paraId="2503A329" w14:textId="77777777" w:rsidR="000738DE" w:rsidRDefault="00A93684">
      <w:pPr>
        <w:spacing w:after="60"/>
        <w:ind w:left="-426" w:right="-144"/>
        <w:jc w:val="both"/>
        <w:rPr>
          <w:sz w:val="22"/>
        </w:rPr>
      </w:pPr>
      <w:r>
        <w:rPr>
          <w:b/>
          <w:sz w:val="22"/>
        </w:rPr>
        <w:t>Заявитель/ уполномоченный представитель</w:t>
      </w:r>
      <w:r>
        <w:rPr>
          <w:sz w:val="22"/>
        </w:rPr>
        <w:tab/>
      </w:r>
    </w:p>
    <w:p w14:paraId="179723D4" w14:textId="77777777" w:rsidR="000738DE" w:rsidRDefault="00A93684">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C463DE1" w14:textId="76CEFB6D" w:rsidR="000738DE" w:rsidRDefault="00A93684">
      <w:pPr>
        <w:ind w:left="-426" w:right="-144"/>
        <w:jc w:val="center"/>
        <w:rPr>
          <w:i/>
          <w:sz w:val="22"/>
        </w:rPr>
      </w:pPr>
      <w:r>
        <w:rPr>
          <w:sz w:val="22"/>
        </w:rPr>
        <w:t>(подпись)</w:t>
      </w:r>
      <w:r w:rsidR="00A84EA8">
        <w:rPr>
          <w:sz w:val="22"/>
        </w:rPr>
        <w:tab/>
        <w:t xml:space="preserve"> (</w:t>
      </w:r>
      <w:r>
        <w:rPr>
          <w:i/>
          <w:sz w:val="22"/>
        </w:rPr>
        <w:t xml:space="preserve">должность, Фамилия И.О., основание и реквизиты документа, </w:t>
      </w:r>
      <w:r w:rsidR="00A84EA8">
        <w:rPr>
          <w:i/>
          <w:sz w:val="22"/>
        </w:rPr>
        <w:t>подтверждающего полномочия</w:t>
      </w:r>
      <w:r>
        <w:rPr>
          <w:i/>
          <w:sz w:val="22"/>
        </w:rPr>
        <w:t xml:space="preserve"> соответствующего лица на подписание заявки на участие в конкурсе)</w:t>
      </w:r>
    </w:p>
    <w:p w14:paraId="4DC0AD9D" w14:textId="77777777" w:rsidR="000738DE" w:rsidRDefault="000738DE">
      <w:pPr>
        <w:ind w:left="-426" w:right="-144"/>
        <w:jc w:val="center"/>
        <w:rPr>
          <w:i/>
          <w:sz w:val="22"/>
        </w:rPr>
      </w:pPr>
    </w:p>
    <w:p w14:paraId="73D147CF" w14:textId="77777777" w:rsidR="000738DE" w:rsidRDefault="00A93684">
      <w:pPr>
        <w:spacing w:after="60"/>
        <w:ind w:left="-426" w:right="-144"/>
        <w:jc w:val="both"/>
        <w:rPr>
          <w:b/>
          <w:sz w:val="22"/>
        </w:rPr>
      </w:pPr>
      <w:r>
        <w:rPr>
          <w:b/>
          <w:sz w:val="22"/>
        </w:rPr>
        <w:t>Главный бухгалтер</w:t>
      </w:r>
    </w:p>
    <w:p w14:paraId="3EBCBFFE" w14:textId="77777777" w:rsidR="000738DE" w:rsidRDefault="00A93684">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proofErr w:type="gramStart"/>
      <w:r>
        <w:rPr>
          <w:i/>
          <w:sz w:val="22"/>
        </w:rPr>
        <w:tab/>
        <w:t>(</w:t>
      </w:r>
      <w:proofErr w:type="gramEnd"/>
      <w:r>
        <w:rPr>
          <w:i/>
          <w:sz w:val="22"/>
        </w:rPr>
        <w:t>фамилия, имя, отчество)</w:t>
      </w:r>
    </w:p>
    <w:p w14:paraId="6A1E4D69" w14:textId="77777777" w:rsidR="000738DE" w:rsidRDefault="000738DE">
      <w:pPr>
        <w:spacing w:after="60"/>
        <w:ind w:left="-426" w:right="-144"/>
        <w:jc w:val="both"/>
        <w:rPr>
          <w:i/>
          <w:sz w:val="22"/>
        </w:rPr>
      </w:pPr>
    </w:p>
    <w:p w14:paraId="278CA2B1" w14:textId="77777777" w:rsidR="000738DE" w:rsidRDefault="00A93684">
      <w:pPr>
        <w:spacing w:after="60"/>
        <w:ind w:left="-426" w:right="-144"/>
        <w:jc w:val="both"/>
        <w:rPr>
          <w:b/>
          <w:sz w:val="22"/>
        </w:rPr>
      </w:pPr>
      <w:r>
        <w:rPr>
          <w:sz w:val="22"/>
        </w:rPr>
        <w:t>М.П.</w:t>
      </w:r>
    </w:p>
    <w:p w14:paraId="594A2934" w14:textId="77777777" w:rsidR="000738DE" w:rsidRDefault="000738DE">
      <w:pPr>
        <w:rPr>
          <w:sz w:val="22"/>
        </w:rPr>
      </w:pPr>
    </w:p>
    <w:p w14:paraId="0D1BA5FB" w14:textId="77777777" w:rsidR="000738DE" w:rsidRDefault="00A93684">
      <w:pPr>
        <w:suppressAutoHyphens w:val="0"/>
        <w:spacing w:after="200" w:line="276" w:lineRule="auto"/>
        <w:jc w:val="right"/>
        <w:rPr>
          <w:b/>
          <w:sz w:val="22"/>
        </w:rPr>
      </w:pPr>
      <w:r>
        <w:rPr>
          <w:sz w:val="22"/>
        </w:rPr>
        <w:br w:type="page"/>
      </w:r>
      <w:r>
        <w:rPr>
          <w:b/>
          <w:sz w:val="22"/>
        </w:rPr>
        <w:lastRenderedPageBreak/>
        <w:t>Приложение 3</w:t>
      </w:r>
    </w:p>
    <w:p w14:paraId="78BB4BD9" w14:textId="77777777" w:rsidR="000738DE" w:rsidRDefault="000738DE">
      <w:pPr>
        <w:spacing w:line="160" w:lineRule="atLeast"/>
        <w:ind w:right="-5"/>
        <w:jc w:val="center"/>
        <w:rPr>
          <w:sz w:val="22"/>
        </w:rPr>
      </w:pPr>
    </w:p>
    <w:p w14:paraId="4459B07A" w14:textId="77777777" w:rsidR="000738DE" w:rsidRDefault="00A93684">
      <w:pPr>
        <w:spacing w:line="160" w:lineRule="atLeast"/>
        <w:ind w:right="-5"/>
        <w:jc w:val="center"/>
        <w:rPr>
          <w:b/>
          <w:sz w:val="22"/>
        </w:rPr>
      </w:pPr>
      <w:r>
        <w:rPr>
          <w:b/>
          <w:sz w:val="22"/>
        </w:rPr>
        <w:t>ИНСТРУКЦИЯ ПО ЗАПОЛНЕНИЮ ЗАЯВКИ</w:t>
      </w:r>
    </w:p>
    <w:p w14:paraId="3FD420D8" w14:textId="77777777" w:rsidR="000738DE" w:rsidRDefault="000738DE">
      <w:pPr>
        <w:spacing w:line="160" w:lineRule="atLeast"/>
        <w:ind w:right="-5"/>
        <w:jc w:val="center"/>
        <w:rPr>
          <w:b/>
          <w:sz w:val="22"/>
        </w:rPr>
      </w:pPr>
    </w:p>
    <w:p w14:paraId="47FCE738"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4C3F26A3" w14:textId="77777777" w:rsidR="000738DE" w:rsidRDefault="000738DE">
      <w:pPr>
        <w:pStyle w:val="ConsPlusNormal"/>
        <w:widowControl/>
        <w:ind w:left="-284" w:firstLine="0"/>
        <w:jc w:val="both"/>
        <w:rPr>
          <w:rFonts w:ascii="Times New Roman" w:hAnsi="Times New Roman"/>
          <w:sz w:val="22"/>
        </w:rPr>
      </w:pPr>
    </w:p>
    <w:p w14:paraId="2DBA0625"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548A857E" w14:textId="77777777" w:rsidR="000738DE" w:rsidRDefault="000738DE">
      <w:pPr>
        <w:pStyle w:val="ConsPlusNormal"/>
        <w:widowControl/>
        <w:ind w:left="-284" w:firstLine="0"/>
        <w:jc w:val="both"/>
        <w:rPr>
          <w:rFonts w:ascii="Times New Roman" w:hAnsi="Times New Roman"/>
          <w:sz w:val="22"/>
        </w:rPr>
      </w:pPr>
    </w:p>
    <w:p w14:paraId="61301A9F"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0D7A3C87" w14:textId="77777777" w:rsidR="000738DE" w:rsidRDefault="000738DE">
      <w:pPr>
        <w:pStyle w:val="ConsPlusNormal"/>
        <w:widowControl/>
        <w:ind w:left="-284" w:firstLine="0"/>
        <w:jc w:val="both"/>
        <w:rPr>
          <w:rFonts w:ascii="Times New Roman" w:hAnsi="Times New Roman"/>
          <w:sz w:val="22"/>
        </w:rPr>
      </w:pPr>
    </w:p>
    <w:p w14:paraId="2570B6B3"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701DB895" w14:textId="77777777" w:rsidR="000738DE" w:rsidRDefault="000738DE">
      <w:pPr>
        <w:pStyle w:val="ConsPlusNormal"/>
        <w:widowControl/>
        <w:ind w:left="-284" w:firstLine="0"/>
        <w:jc w:val="both"/>
        <w:rPr>
          <w:rFonts w:ascii="Times New Roman" w:hAnsi="Times New Roman"/>
          <w:sz w:val="22"/>
        </w:rPr>
      </w:pPr>
    </w:p>
    <w:p w14:paraId="3F3F17E0" w14:textId="39815932" w:rsidR="000738DE" w:rsidRDefault="00A93684">
      <w:pPr>
        <w:pStyle w:val="ConsPlusNormal"/>
        <w:widowControl/>
        <w:ind w:left="-284" w:firstLine="0"/>
        <w:jc w:val="both"/>
        <w:rPr>
          <w:rFonts w:ascii="Times New Roman" w:hAnsi="Times New Roman"/>
          <w:sz w:val="22"/>
        </w:rPr>
      </w:pPr>
      <w:r>
        <w:rPr>
          <w:rFonts w:ascii="Times New Roman" w:hAnsi="Times New Roman"/>
          <w:sz w:val="22"/>
        </w:rPr>
        <w:t xml:space="preserve">5. Предоставляемые заявителем копии документов, содержащих более одного листа, </w:t>
      </w:r>
      <w:bookmarkStart w:id="13" w:name="_GoBack"/>
      <w:bookmarkEnd w:id="13"/>
      <w:r>
        <w:rPr>
          <w:rFonts w:ascii="Times New Roman" w:hAnsi="Times New Roman"/>
          <w:sz w:val="22"/>
        </w:rPr>
        <w:t>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7283CE01" w14:textId="77777777" w:rsidR="000738DE" w:rsidRDefault="000738DE">
      <w:pPr>
        <w:pStyle w:val="ConsPlusNormal"/>
        <w:widowControl/>
        <w:ind w:left="-284" w:firstLine="0"/>
        <w:jc w:val="both"/>
        <w:rPr>
          <w:rFonts w:ascii="Times New Roman" w:hAnsi="Times New Roman"/>
          <w:sz w:val="22"/>
        </w:rPr>
      </w:pPr>
    </w:p>
    <w:p w14:paraId="4582F034"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4B45CDD6" w14:textId="77777777" w:rsidR="000738DE" w:rsidRDefault="000738DE">
      <w:pPr>
        <w:pStyle w:val="ConsPlusNormal"/>
        <w:widowControl/>
        <w:ind w:firstLine="0"/>
        <w:jc w:val="both"/>
        <w:rPr>
          <w:rFonts w:ascii="Times New Roman" w:hAnsi="Times New Roman"/>
          <w:sz w:val="22"/>
        </w:rPr>
      </w:pPr>
    </w:p>
    <w:p w14:paraId="4FF66781" w14:textId="77777777" w:rsidR="000738DE" w:rsidRDefault="000738DE">
      <w:pPr>
        <w:pStyle w:val="ConsPlusNormal"/>
        <w:widowControl/>
        <w:ind w:firstLine="0"/>
        <w:jc w:val="both"/>
        <w:rPr>
          <w:rFonts w:ascii="Times New Roman" w:hAnsi="Times New Roman"/>
          <w:sz w:val="22"/>
        </w:rPr>
      </w:pPr>
    </w:p>
    <w:p w14:paraId="3AED94C2" w14:textId="77777777" w:rsidR="000738DE" w:rsidRDefault="000738DE">
      <w:pPr>
        <w:pStyle w:val="ConsPlusNormal"/>
        <w:widowControl/>
        <w:ind w:firstLine="0"/>
        <w:jc w:val="both"/>
        <w:rPr>
          <w:rFonts w:ascii="Times New Roman" w:hAnsi="Times New Roman"/>
          <w:sz w:val="22"/>
        </w:rPr>
      </w:pPr>
    </w:p>
    <w:p w14:paraId="4770A899" w14:textId="77777777" w:rsidR="000738DE" w:rsidRDefault="000738DE">
      <w:pPr>
        <w:pStyle w:val="ConsPlusNormal"/>
        <w:widowControl/>
        <w:ind w:firstLine="0"/>
        <w:jc w:val="both"/>
        <w:rPr>
          <w:rFonts w:ascii="Times New Roman" w:hAnsi="Times New Roman"/>
          <w:sz w:val="22"/>
        </w:rPr>
      </w:pPr>
    </w:p>
    <w:p w14:paraId="4800D26B" w14:textId="77777777" w:rsidR="000738DE" w:rsidRDefault="000738DE">
      <w:pPr>
        <w:pStyle w:val="ConsPlusNormal"/>
        <w:widowControl/>
        <w:ind w:firstLine="0"/>
        <w:jc w:val="both"/>
        <w:rPr>
          <w:rFonts w:ascii="Times New Roman" w:hAnsi="Times New Roman"/>
          <w:sz w:val="22"/>
        </w:rPr>
      </w:pPr>
    </w:p>
    <w:p w14:paraId="62952EBB" w14:textId="77777777" w:rsidR="000738DE" w:rsidRDefault="000738DE">
      <w:pPr>
        <w:pStyle w:val="ConsPlusNormal"/>
        <w:widowControl/>
        <w:ind w:firstLine="0"/>
        <w:jc w:val="both"/>
        <w:rPr>
          <w:rFonts w:ascii="Times New Roman" w:hAnsi="Times New Roman"/>
          <w:sz w:val="22"/>
        </w:rPr>
      </w:pPr>
    </w:p>
    <w:p w14:paraId="102EB04D" w14:textId="77777777" w:rsidR="000738DE" w:rsidRDefault="000738DE">
      <w:pPr>
        <w:pStyle w:val="ConsPlusNormal"/>
        <w:widowControl/>
        <w:ind w:firstLine="0"/>
        <w:jc w:val="both"/>
        <w:rPr>
          <w:rFonts w:ascii="Times New Roman" w:hAnsi="Times New Roman"/>
          <w:sz w:val="22"/>
        </w:rPr>
      </w:pPr>
    </w:p>
    <w:p w14:paraId="6A2E30D1" w14:textId="77777777" w:rsidR="000738DE" w:rsidRDefault="000738DE">
      <w:pPr>
        <w:pStyle w:val="ConsPlusNormal"/>
        <w:widowControl/>
        <w:ind w:firstLine="0"/>
        <w:jc w:val="both"/>
        <w:rPr>
          <w:rFonts w:ascii="Times New Roman" w:hAnsi="Times New Roman"/>
          <w:sz w:val="22"/>
        </w:rPr>
      </w:pPr>
    </w:p>
    <w:p w14:paraId="0913C0A2" w14:textId="77777777" w:rsidR="000738DE" w:rsidRDefault="000738DE">
      <w:pPr>
        <w:pStyle w:val="ConsPlusNormal"/>
        <w:widowControl/>
        <w:ind w:firstLine="0"/>
        <w:jc w:val="both"/>
        <w:rPr>
          <w:rFonts w:ascii="Times New Roman" w:hAnsi="Times New Roman"/>
          <w:sz w:val="22"/>
        </w:rPr>
      </w:pPr>
    </w:p>
    <w:p w14:paraId="55D1C03F" w14:textId="77777777" w:rsidR="000738DE" w:rsidRDefault="000738DE">
      <w:pPr>
        <w:pStyle w:val="ConsPlusNormal"/>
        <w:widowControl/>
        <w:ind w:firstLine="0"/>
        <w:jc w:val="both"/>
        <w:rPr>
          <w:rFonts w:ascii="Times New Roman" w:hAnsi="Times New Roman"/>
          <w:sz w:val="22"/>
        </w:rPr>
      </w:pPr>
    </w:p>
    <w:p w14:paraId="6AC90FF8" w14:textId="77777777" w:rsidR="000738DE" w:rsidRDefault="000738DE">
      <w:pPr>
        <w:pStyle w:val="ConsPlusNormal"/>
        <w:widowControl/>
        <w:ind w:firstLine="0"/>
        <w:jc w:val="both"/>
        <w:rPr>
          <w:rFonts w:ascii="Times New Roman" w:hAnsi="Times New Roman"/>
          <w:sz w:val="22"/>
        </w:rPr>
      </w:pPr>
    </w:p>
    <w:p w14:paraId="3E768A31" w14:textId="77777777" w:rsidR="000738DE" w:rsidRDefault="000738DE">
      <w:pPr>
        <w:pStyle w:val="ConsPlusNormal"/>
        <w:widowControl/>
        <w:ind w:firstLine="0"/>
        <w:jc w:val="both"/>
        <w:rPr>
          <w:rFonts w:ascii="Times New Roman" w:hAnsi="Times New Roman"/>
          <w:sz w:val="22"/>
        </w:rPr>
      </w:pPr>
    </w:p>
    <w:p w14:paraId="64A03F42" w14:textId="77777777" w:rsidR="000738DE" w:rsidRDefault="000738DE">
      <w:pPr>
        <w:pStyle w:val="ConsPlusNormal"/>
        <w:widowControl/>
        <w:ind w:firstLine="0"/>
        <w:jc w:val="both"/>
        <w:rPr>
          <w:rFonts w:ascii="Times New Roman" w:hAnsi="Times New Roman"/>
          <w:sz w:val="22"/>
        </w:rPr>
      </w:pPr>
    </w:p>
    <w:p w14:paraId="72A7AF6D" w14:textId="77777777" w:rsidR="000738DE" w:rsidRDefault="000738DE">
      <w:pPr>
        <w:pStyle w:val="ConsPlusNormal"/>
        <w:widowControl/>
        <w:ind w:firstLine="0"/>
        <w:jc w:val="both"/>
        <w:rPr>
          <w:rFonts w:ascii="Times New Roman" w:hAnsi="Times New Roman"/>
          <w:sz w:val="22"/>
        </w:rPr>
      </w:pPr>
    </w:p>
    <w:p w14:paraId="2601CA62" w14:textId="77777777" w:rsidR="000738DE" w:rsidRDefault="000738DE">
      <w:pPr>
        <w:pStyle w:val="ConsPlusNormal"/>
        <w:widowControl/>
        <w:ind w:firstLine="0"/>
        <w:jc w:val="both"/>
        <w:rPr>
          <w:rFonts w:ascii="Times New Roman" w:hAnsi="Times New Roman"/>
          <w:sz w:val="22"/>
        </w:rPr>
      </w:pPr>
    </w:p>
    <w:p w14:paraId="2DBDC6BA" w14:textId="77777777" w:rsidR="000738DE" w:rsidRDefault="000738DE">
      <w:pPr>
        <w:pStyle w:val="ConsPlusNormal"/>
        <w:widowControl/>
        <w:ind w:firstLine="0"/>
        <w:jc w:val="both"/>
        <w:rPr>
          <w:rFonts w:ascii="Times New Roman" w:hAnsi="Times New Roman"/>
          <w:sz w:val="22"/>
        </w:rPr>
      </w:pPr>
    </w:p>
    <w:p w14:paraId="647D9F17" w14:textId="77777777" w:rsidR="000738DE" w:rsidRDefault="000738DE">
      <w:pPr>
        <w:pStyle w:val="ConsPlusNormal"/>
        <w:widowControl/>
        <w:ind w:firstLine="0"/>
        <w:jc w:val="both"/>
        <w:rPr>
          <w:rFonts w:ascii="Times New Roman" w:hAnsi="Times New Roman"/>
          <w:sz w:val="22"/>
        </w:rPr>
      </w:pPr>
    </w:p>
    <w:p w14:paraId="424D272C" w14:textId="77777777" w:rsidR="000738DE" w:rsidRDefault="000738DE">
      <w:pPr>
        <w:pStyle w:val="ConsPlusNormal"/>
        <w:widowControl/>
        <w:ind w:firstLine="0"/>
        <w:jc w:val="both"/>
        <w:rPr>
          <w:rFonts w:ascii="Times New Roman" w:hAnsi="Times New Roman"/>
          <w:sz w:val="22"/>
        </w:rPr>
      </w:pPr>
    </w:p>
    <w:p w14:paraId="24E49974" w14:textId="77777777" w:rsidR="000738DE" w:rsidRDefault="000738DE">
      <w:pPr>
        <w:pStyle w:val="ConsPlusNormal"/>
        <w:widowControl/>
        <w:ind w:firstLine="0"/>
        <w:jc w:val="both"/>
        <w:rPr>
          <w:rFonts w:ascii="Times New Roman" w:hAnsi="Times New Roman"/>
          <w:sz w:val="22"/>
        </w:rPr>
      </w:pPr>
    </w:p>
    <w:p w14:paraId="70DFC224" w14:textId="77777777" w:rsidR="000738DE" w:rsidRDefault="000738DE">
      <w:pPr>
        <w:pStyle w:val="ConsPlusNormal"/>
        <w:widowControl/>
        <w:ind w:firstLine="0"/>
        <w:jc w:val="both"/>
        <w:rPr>
          <w:rFonts w:ascii="Times New Roman" w:hAnsi="Times New Roman"/>
          <w:sz w:val="22"/>
        </w:rPr>
      </w:pPr>
    </w:p>
    <w:p w14:paraId="5327D876" w14:textId="77777777" w:rsidR="000738DE" w:rsidRDefault="000738DE">
      <w:pPr>
        <w:pStyle w:val="ConsPlusNormal"/>
        <w:widowControl/>
        <w:ind w:firstLine="0"/>
        <w:jc w:val="both"/>
        <w:rPr>
          <w:rFonts w:ascii="Times New Roman" w:hAnsi="Times New Roman"/>
          <w:sz w:val="22"/>
        </w:rPr>
      </w:pPr>
    </w:p>
    <w:p w14:paraId="3AA80A99" w14:textId="77777777" w:rsidR="000738DE" w:rsidRDefault="000738DE">
      <w:pPr>
        <w:pStyle w:val="ConsPlusNormal"/>
        <w:widowControl/>
        <w:ind w:firstLine="0"/>
        <w:jc w:val="both"/>
        <w:rPr>
          <w:rFonts w:ascii="Times New Roman" w:hAnsi="Times New Roman"/>
          <w:sz w:val="22"/>
        </w:rPr>
      </w:pPr>
    </w:p>
    <w:p w14:paraId="5BAB605A" w14:textId="77777777" w:rsidR="000738DE" w:rsidRDefault="000738DE">
      <w:pPr>
        <w:pStyle w:val="ConsPlusNormal"/>
        <w:widowControl/>
        <w:ind w:firstLine="0"/>
        <w:jc w:val="both"/>
        <w:rPr>
          <w:rFonts w:ascii="Times New Roman" w:hAnsi="Times New Roman"/>
          <w:sz w:val="22"/>
        </w:rPr>
      </w:pPr>
    </w:p>
    <w:p w14:paraId="589C558E" w14:textId="77777777" w:rsidR="000738DE" w:rsidRDefault="000738DE">
      <w:pPr>
        <w:pStyle w:val="ConsPlusNormal"/>
        <w:widowControl/>
        <w:ind w:firstLine="0"/>
        <w:jc w:val="both"/>
        <w:rPr>
          <w:rFonts w:ascii="Times New Roman" w:hAnsi="Times New Roman"/>
          <w:sz w:val="22"/>
        </w:rPr>
      </w:pPr>
    </w:p>
    <w:p w14:paraId="008B01E8" w14:textId="77777777" w:rsidR="000738DE" w:rsidRDefault="000738DE">
      <w:pPr>
        <w:pStyle w:val="ConsPlusNormal"/>
        <w:widowControl/>
        <w:ind w:firstLine="0"/>
        <w:jc w:val="both"/>
        <w:rPr>
          <w:rFonts w:ascii="Times New Roman" w:hAnsi="Times New Roman"/>
          <w:sz w:val="22"/>
        </w:rPr>
      </w:pPr>
    </w:p>
    <w:p w14:paraId="6FD4C22C" w14:textId="77777777" w:rsidR="000738DE" w:rsidRDefault="000738DE">
      <w:pPr>
        <w:pStyle w:val="ConsPlusNormal"/>
        <w:widowControl/>
        <w:ind w:firstLine="0"/>
        <w:jc w:val="both"/>
        <w:rPr>
          <w:rFonts w:ascii="Times New Roman" w:hAnsi="Times New Roman"/>
          <w:sz w:val="22"/>
        </w:rPr>
      </w:pPr>
    </w:p>
    <w:p w14:paraId="502A0839" w14:textId="77777777" w:rsidR="000738DE" w:rsidRDefault="000738DE">
      <w:pPr>
        <w:pStyle w:val="ConsPlusNormal"/>
        <w:widowControl/>
        <w:ind w:firstLine="0"/>
        <w:jc w:val="both"/>
        <w:rPr>
          <w:rFonts w:ascii="Times New Roman" w:hAnsi="Times New Roman"/>
          <w:sz w:val="22"/>
        </w:rPr>
      </w:pPr>
    </w:p>
    <w:p w14:paraId="778A49D8" w14:textId="77777777" w:rsidR="000738DE" w:rsidRDefault="000738DE">
      <w:pPr>
        <w:pStyle w:val="ConsPlusNormal"/>
        <w:widowControl/>
        <w:ind w:firstLine="0"/>
        <w:jc w:val="both"/>
        <w:rPr>
          <w:rFonts w:ascii="Times New Roman" w:hAnsi="Times New Roman"/>
          <w:sz w:val="22"/>
        </w:rPr>
      </w:pPr>
    </w:p>
    <w:p w14:paraId="0F3FED31" w14:textId="77777777" w:rsidR="000738DE" w:rsidRDefault="000738DE">
      <w:pPr>
        <w:pStyle w:val="ConsPlusNormal"/>
        <w:widowControl/>
        <w:ind w:firstLine="0"/>
        <w:jc w:val="both"/>
        <w:rPr>
          <w:rFonts w:ascii="Times New Roman" w:hAnsi="Times New Roman"/>
          <w:sz w:val="22"/>
        </w:rPr>
      </w:pPr>
    </w:p>
    <w:p w14:paraId="227B1EE2" w14:textId="77777777" w:rsidR="000738DE" w:rsidRDefault="000738DE">
      <w:pPr>
        <w:pStyle w:val="ConsPlusNormal"/>
        <w:widowControl/>
        <w:ind w:firstLine="0"/>
        <w:jc w:val="both"/>
        <w:rPr>
          <w:rFonts w:ascii="Times New Roman" w:hAnsi="Times New Roman"/>
          <w:sz w:val="22"/>
        </w:rPr>
      </w:pPr>
    </w:p>
    <w:p w14:paraId="685C92C6" w14:textId="77777777" w:rsidR="000738DE" w:rsidRDefault="000738DE">
      <w:pPr>
        <w:pStyle w:val="ConsPlusNormal"/>
        <w:widowControl/>
        <w:ind w:firstLine="0"/>
        <w:jc w:val="both"/>
        <w:rPr>
          <w:rFonts w:ascii="Times New Roman" w:hAnsi="Times New Roman"/>
          <w:sz w:val="22"/>
        </w:rPr>
      </w:pPr>
    </w:p>
    <w:p w14:paraId="4277AB7E" w14:textId="77777777" w:rsidR="000738DE" w:rsidRDefault="000738DE">
      <w:pPr>
        <w:pStyle w:val="ConsPlusNormal"/>
        <w:widowControl/>
        <w:ind w:firstLine="0"/>
        <w:jc w:val="both"/>
        <w:rPr>
          <w:rFonts w:ascii="Times New Roman" w:hAnsi="Times New Roman"/>
          <w:sz w:val="22"/>
        </w:rPr>
      </w:pPr>
    </w:p>
    <w:p w14:paraId="03FADA64" w14:textId="77777777" w:rsidR="000738DE" w:rsidRDefault="000738DE">
      <w:pPr>
        <w:pStyle w:val="ConsPlusNormal"/>
        <w:widowControl/>
        <w:ind w:firstLine="0"/>
        <w:jc w:val="both"/>
        <w:rPr>
          <w:rFonts w:ascii="Times New Roman" w:hAnsi="Times New Roman"/>
          <w:sz w:val="22"/>
        </w:rPr>
      </w:pPr>
    </w:p>
    <w:p w14:paraId="4998EB18" w14:textId="77777777" w:rsidR="000738DE" w:rsidRDefault="000738DE">
      <w:pPr>
        <w:pStyle w:val="ConsPlusNormal"/>
        <w:widowControl/>
        <w:ind w:firstLine="0"/>
        <w:jc w:val="both"/>
        <w:rPr>
          <w:rFonts w:ascii="Times New Roman" w:hAnsi="Times New Roman"/>
          <w:sz w:val="22"/>
        </w:rPr>
      </w:pPr>
    </w:p>
    <w:p w14:paraId="0A7FDD7A" w14:textId="77777777" w:rsidR="000738DE" w:rsidRDefault="000738DE">
      <w:pPr>
        <w:pStyle w:val="ConsPlusNormal"/>
        <w:widowControl/>
        <w:ind w:firstLine="0"/>
        <w:jc w:val="both"/>
        <w:rPr>
          <w:rFonts w:ascii="Times New Roman" w:hAnsi="Times New Roman"/>
          <w:sz w:val="22"/>
        </w:rPr>
      </w:pPr>
    </w:p>
    <w:p w14:paraId="6660380E" w14:textId="77777777" w:rsidR="000738DE" w:rsidRDefault="000738DE">
      <w:pPr>
        <w:pStyle w:val="ConsPlusNormal"/>
        <w:widowControl/>
        <w:ind w:firstLine="0"/>
        <w:jc w:val="both"/>
        <w:rPr>
          <w:rFonts w:ascii="Times New Roman" w:hAnsi="Times New Roman"/>
          <w:sz w:val="22"/>
        </w:rPr>
      </w:pPr>
    </w:p>
    <w:p w14:paraId="14536DC5" w14:textId="77777777" w:rsidR="000738DE" w:rsidRDefault="000738DE">
      <w:pPr>
        <w:pStyle w:val="ConsPlusNormal"/>
        <w:widowControl/>
        <w:ind w:firstLine="0"/>
        <w:jc w:val="both"/>
        <w:rPr>
          <w:rFonts w:ascii="Times New Roman" w:hAnsi="Times New Roman"/>
          <w:sz w:val="22"/>
        </w:rPr>
      </w:pPr>
    </w:p>
    <w:p w14:paraId="5FA6DBA2" w14:textId="77777777" w:rsidR="000738DE" w:rsidRDefault="000738DE">
      <w:pPr>
        <w:pStyle w:val="ConsPlusNormal"/>
        <w:widowControl/>
        <w:ind w:firstLine="0"/>
        <w:jc w:val="both"/>
        <w:rPr>
          <w:rFonts w:ascii="Times New Roman" w:hAnsi="Times New Roman"/>
          <w:sz w:val="22"/>
        </w:rPr>
      </w:pPr>
    </w:p>
    <w:p w14:paraId="1F44B11E" w14:textId="77777777" w:rsidR="000738DE" w:rsidRDefault="00A93684">
      <w:pPr>
        <w:suppressAutoHyphens w:val="0"/>
        <w:spacing w:after="200" w:line="276" w:lineRule="auto"/>
        <w:jc w:val="right"/>
        <w:rPr>
          <w:b/>
          <w:sz w:val="22"/>
        </w:rPr>
      </w:pPr>
      <w:r>
        <w:rPr>
          <w:b/>
          <w:sz w:val="22"/>
        </w:rPr>
        <w:t>Приложение 4</w:t>
      </w:r>
    </w:p>
    <w:p w14:paraId="294B8884" w14:textId="77777777" w:rsidR="000738DE" w:rsidRDefault="00A93684">
      <w:pPr>
        <w:widowControl w:val="0"/>
        <w:jc w:val="center"/>
        <w:rPr>
          <w:sz w:val="22"/>
        </w:rPr>
      </w:pPr>
      <w:r>
        <w:rPr>
          <w:sz w:val="22"/>
        </w:rPr>
        <w:t>СТРУКТУРА</w:t>
      </w:r>
    </w:p>
    <w:p w14:paraId="51C107C5" w14:textId="77777777" w:rsidR="000738DE" w:rsidRDefault="00A93684">
      <w:pPr>
        <w:widowControl w:val="0"/>
        <w:jc w:val="center"/>
        <w:rPr>
          <w:sz w:val="22"/>
        </w:rPr>
      </w:pPr>
      <w:r>
        <w:rPr>
          <w:sz w:val="22"/>
        </w:rPr>
        <w:t>бизнес-плана предпринимательского проекта юридического</w:t>
      </w:r>
    </w:p>
    <w:p w14:paraId="7553E5E8" w14:textId="77777777" w:rsidR="000738DE" w:rsidRDefault="00A93684">
      <w:pPr>
        <w:widowControl w:val="0"/>
        <w:jc w:val="center"/>
        <w:rPr>
          <w:sz w:val="22"/>
        </w:rPr>
      </w:pPr>
      <w:r>
        <w:rPr>
          <w:sz w:val="22"/>
        </w:rPr>
        <w:t>лица (индивидуального предпринимателя)</w:t>
      </w:r>
    </w:p>
    <w:p w14:paraId="2EA7F137" w14:textId="77777777" w:rsidR="000738DE" w:rsidRDefault="000738DE">
      <w:pPr>
        <w:widowControl w:val="0"/>
        <w:jc w:val="both"/>
        <w:rPr>
          <w:sz w:val="22"/>
        </w:rPr>
      </w:pPr>
    </w:p>
    <w:p w14:paraId="7BDD8F3D" w14:textId="77777777" w:rsidR="000738DE" w:rsidRDefault="00A93684">
      <w:pPr>
        <w:widowControl w:val="0"/>
        <w:ind w:left="-567" w:firstLine="567"/>
        <w:jc w:val="both"/>
        <w:rPr>
          <w:sz w:val="22"/>
        </w:rPr>
      </w:pPr>
      <w:r>
        <w:rPr>
          <w:sz w:val="22"/>
        </w:rPr>
        <w:t>1. Общие положения.</w:t>
      </w:r>
    </w:p>
    <w:p w14:paraId="7DCD0334" w14:textId="77777777" w:rsidR="000738DE" w:rsidRDefault="00A93684">
      <w:pPr>
        <w:widowControl w:val="0"/>
        <w:ind w:left="-567" w:firstLine="567"/>
        <w:jc w:val="both"/>
        <w:rPr>
          <w:sz w:val="22"/>
        </w:rPr>
      </w:pPr>
      <w:r>
        <w:rPr>
          <w:sz w:val="22"/>
        </w:rPr>
        <w:t>2. Описание продукции (работ, услуг):</w:t>
      </w:r>
    </w:p>
    <w:p w14:paraId="3D00DF65" w14:textId="77777777" w:rsidR="000738DE" w:rsidRDefault="00A93684">
      <w:pPr>
        <w:widowControl w:val="0"/>
        <w:ind w:left="-567" w:firstLine="567"/>
        <w:jc w:val="both"/>
        <w:rPr>
          <w:sz w:val="22"/>
        </w:rPr>
      </w:pPr>
      <w:r>
        <w:rPr>
          <w:sz w:val="22"/>
        </w:rPr>
        <w:t>2.1. Назначение и возможные сферы использования;</w:t>
      </w:r>
    </w:p>
    <w:p w14:paraId="6587091F" w14:textId="77777777" w:rsidR="000738DE" w:rsidRDefault="00A93684">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0875C587" w14:textId="77777777" w:rsidR="000738DE" w:rsidRDefault="00A93684">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292788A9" w14:textId="77777777" w:rsidR="000738DE" w:rsidRDefault="00A93684">
      <w:pPr>
        <w:widowControl w:val="0"/>
        <w:ind w:left="-567" w:firstLine="567"/>
        <w:jc w:val="both"/>
        <w:rPr>
          <w:sz w:val="22"/>
        </w:rPr>
      </w:pPr>
      <w:r>
        <w:rPr>
          <w:sz w:val="22"/>
        </w:rPr>
        <w:t>3. Анализ рынка сбыта и конкурентов:</w:t>
      </w:r>
    </w:p>
    <w:p w14:paraId="6CB29335" w14:textId="77777777" w:rsidR="000738DE" w:rsidRDefault="00A93684">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9C653F7" w14:textId="77777777" w:rsidR="000738DE" w:rsidRDefault="00A93684">
      <w:pPr>
        <w:widowControl w:val="0"/>
        <w:ind w:left="-567" w:firstLine="567"/>
        <w:jc w:val="both"/>
        <w:rPr>
          <w:sz w:val="22"/>
        </w:rPr>
      </w:pPr>
      <w:r>
        <w:rPr>
          <w:sz w:val="22"/>
        </w:rPr>
        <w:t>3.2. Основные конкуренты, их сильные и слабые стороны;</w:t>
      </w:r>
    </w:p>
    <w:p w14:paraId="688FDA02" w14:textId="77777777" w:rsidR="000738DE" w:rsidRDefault="00A93684">
      <w:pPr>
        <w:widowControl w:val="0"/>
        <w:ind w:left="-567" w:firstLine="567"/>
        <w:jc w:val="both"/>
        <w:rPr>
          <w:sz w:val="22"/>
        </w:rPr>
      </w:pPr>
      <w:r>
        <w:rPr>
          <w:sz w:val="22"/>
        </w:rPr>
        <w:t>3.3. Емкость рынка (текущее состояние и прогнозы);</w:t>
      </w:r>
    </w:p>
    <w:p w14:paraId="71AB702A" w14:textId="77777777" w:rsidR="000738DE" w:rsidRDefault="00A93684">
      <w:pPr>
        <w:widowControl w:val="0"/>
        <w:ind w:left="-567" w:firstLine="567"/>
        <w:jc w:val="both"/>
        <w:rPr>
          <w:sz w:val="22"/>
        </w:rPr>
      </w:pPr>
      <w:r>
        <w:rPr>
          <w:sz w:val="22"/>
        </w:rPr>
        <w:t>3.4. Оценочная доля на рынке к концу первого года деятельности.</w:t>
      </w:r>
    </w:p>
    <w:p w14:paraId="58FAFB9C" w14:textId="77777777" w:rsidR="000738DE" w:rsidRDefault="00A93684">
      <w:pPr>
        <w:widowControl w:val="0"/>
        <w:ind w:left="-567" w:firstLine="567"/>
        <w:jc w:val="both"/>
        <w:rPr>
          <w:sz w:val="22"/>
        </w:rPr>
      </w:pPr>
      <w:r>
        <w:rPr>
          <w:sz w:val="22"/>
        </w:rPr>
        <w:t>4. План маркетинга и продаж:</w:t>
      </w:r>
    </w:p>
    <w:p w14:paraId="2F936F5B" w14:textId="77777777" w:rsidR="000738DE" w:rsidRDefault="00A93684">
      <w:pPr>
        <w:widowControl w:val="0"/>
        <w:ind w:left="-567" w:firstLine="567"/>
        <w:jc w:val="both"/>
        <w:rPr>
          <w:sz w:val="22"/>
        </w:rPr>
      </w:pPr>
      <w:r>
        <w:rPr>
          <w:sz w:val="22"/>
        </w:rPr>
        <w:t>4.1. Цели и стратегия маркетинга;</w:t>
      </w:r>
    </w:p>
    <w:p w14:paraId="4623CE2D" w14:textId="77777777" w:rsidR="000738DE" w:rsidRDefault="00A93684">
      <w:pPr>
        <w:widowControl w:val="0"/>
        <w:ind w:left="-567" w:firstLine="567"/>
        <w:jc w:val="both"/>
        <w:rPr>
          <w:sz w:val="22"/>
        </w:rPr>
      </w:pPr>
      <w:r>
        <w:rPr>
          <w:sz w:val="22"/>
        </w:rPr>
        <w:t>4.2. Ценообразование и ожидаемый объем продаж;</w:t>
      </w:r>
    </w:p>
    <w:p w14:paraId="66A95F33" w14:textId="77777777" w:rsidR="000738DE" w:rsidRDefault="00A93684">
      <w:pPr>
        <w:widowControl w:val="0"/>
        <w:ind w:left="-567" w:firstLine="567"/>
        <w:jc w:val="both"/>
        <w:rPr>
          <w:sz w:val="22"/>
        </w:rPr>
      </w:pPr>
      <w:r>
        <w:rPr>
          <w:sz w:val="22"/>
        </w:rPr>
        <w:t>4.3. Рынок сбыта товаров, работ и услуг;</w:t>
      </w:r>
    </w:p>
    <w:p w14:paraId="0AB612FA" w14:textId="77777777" w:rsidR="000738DE" w:rsidRDefault="00A93684">
      <w:pPr>
        <w:widowControl w:val="0"/>
        <w:ind w:left="-567" w:firstLine="567"/>
        <w:jc w:val="both"/>
        <w:rPr>
          <w:sz w:val="22"/>
        </w:rPr>
      </w:pPr>
      <w:r>
        <w:rPr>
          <w:sz w:val="22"/>
        </w:rPr>
        <w:t>4.4. Реклама и продвижение.</w:t>
      </w:r>
    </w:p>
    <w:p w14:paraId="0602C66F" w14:textId="77777777" w:rsidR="000738DE" w:rsidRDefault="00A93684">
      <w:pPr>
        <w:widowControl w:val="0"/>
        <w:ind w:left="-567" w:firstLine="567"/>
        <w:jc w:val="both"/>
        <w:rPr>
          <w:sz w:val="22"/>
        </w:rPr>
      </w:pPr>
      <w:r>
        <w:rPr>
          <w:sz w:val="22"/>
        </w:rPr>
        <w:t>5. Производственный план:</w:t>
      </w:r>
    </w:p>
    <w:p w14:paraId="338339FC" w14:textId="77777777" w:rsidR="000738DE" w:rsidRDefault="00A93684">
      <w:pPr>
        <w:widowControl w:val="0"/>
        <w:ind w:left="-567" w:firstLine="567"/>
        <w:jc w:val="both"/>
        <w:rPr>
          <w:sz w:val="22"/>
        </w:rPr>
      </w:pPr>
      <w:r>
        <w:rPr>
          <w:sz w:val="22"/>
        </w:rPr>
        <w:t>5.1. Потребность в площадях (производственных, складских, офисных и иных);</w:t>
      </w:r>
    </w:p>
    <w:p w14:paraId="4C545216" w14:textId="77777777" w:rsidR="000738DE" w:rsidRDefault="00A93684">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59DDF227" w14:textId="77777777" w:rsidR="000738DE" w:rsidRDefault="00A93684">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329FAC0B" w14:textId="77777777" w:rsidR="000738DE" w:rsidRDefault="00A93684">
      <w:pPr>
        <w:widowControl w:val="0"/>
        <w:ind w:left="-567" w:firstLine="567"/>
        <w:jc w:val="both"/>
        <w:rPr>
          <w:sz w:val="22"/>
        </w:rPr>
      </w:pPr>
      <w:r>
        <w:rPr>
          <w:sz w:val="22"/>
        </w:rPr>
        <w:t>6. Организационный план:</w:t>
      </w:r>
    </w:p>
    <w:p w14:paraId="3297EEB9" w14:textId="77777777" w:rsidR="000738DE" w:rsidRDefault="00A93684">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09AE090D" w14:textId="77777777" w:rsidR="000738DE" w:rsidRDefault="00A93684">
      <w:pPr>
        <w:widowControl w:val="0"/>
        <w:ind w:left="-567" w:firstLine="567"/>
        <w:jc w:val="both"/>
        <w:rPr>
          <w:sz w:val="22"/>
        </w:rPr>
      </w:pPr>
      <w:r>
        <w:rPr>
          <w:sz w:val="22"/>
        </w:rPr>
        <w:t>6.2. Система налогообложения;</w:t>
      </w:r>
    </w:p>
    <w:p w14:paraId="749DE307" w14:textId="77777777" w:rsidR="000738DE" w:rsidRDefault="00A93684">
      <w:pPr>
        <w:widowControl w:val="0"/>
        <w:ind w:left="-567" w:firstLine="567"/>
        <w:jc w:val="both"/>
        <w:rPr>
          <w:sz w:val="22"/>
        </w:rPr>
      </w:pPr>
      <w:r>
        <w:rPr>
          <w:sz w:val="22"/>
        </w:rPr>
        <w:t>6.3. Информация о партнерах, степень и условия их участия (при их наличии);</w:t>
      </w:r>
    </w:p>
    <w:p w14:paraId="681B834B" w14:textId="77777777" w:rsidR="000738DE" w:rsidRDefault="00A93684">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0288C8EA" w14:textId="77777777" w:rsidR="000738DE" w:rsidRDefault="00A93684">
      <w:pPr>
        <w:widowControl w:val="0"/>
        <w:ind w:left="-567" w:firstLine="567"/>
        <w:jc w:val="both"/>
        <w:rPr>
          <w:sz w:val="22"/>
        </w:rPr>
      </w:pPr>
      <w:r>
        <w:rPr>
          <w:sz w:val="22"/>
        </w:rPr>
        <w:t>7. План по трудовым ресурсам:</w:t>
      </w:r>
    </w:p>
    <w:p w14:paraId="5490655D" w14:textId="77777777" w:rsidR="000738DE" w:rsidRDefault="00A93684">
      <w:pPr>
        <w:widowControl w:val="0"/>
        <w:ind w:left="-567" w:firstLine="567"/>
        <w:jc w:val="both"/>
        <w:rPr>
          <w:sz w:val="22"/>
        </w:rPr>
      </w:pPr>
      <w:r>
        <w:rPr>
          <w:sz w:val="22"/>
        </w:rPr>
        <w:t>7.1. Основной и руководящий состав, требования к его квалификации;</w:t>
      </w:r>
    </w:p>
    <w:p w14:paraId="428D8F02" w14:textId="77777777" w:rsidR="000738DE" w:rsidRDefault="00A93684">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4BB4119F" w14:textId="77777777" w:rsidR="000738DE" w:rsidRDefault="00A93684">
      <w:pPr>
        <w:widowControl w:val="0"/>
        <w:ind w:left="-567" w:firstLine="567"/>
        <w:jc w:val="both"/>
        <w:rPr>
          <w:sz w:val="22"/>
        </w:rPr>
      </w:pPr>
      <w:r>
        <w:rPr>
          <w:sz w:val="22"/>
        </w:rPr>
        <w:t>7.3. Планируемая численность работающих в первые 3 года деятельности;</w:t>
      </w:r>
    </w:p>
    <w:p w14:paraId="5614EF0E" w14:textId="77777777" w:rsidR="000738DE" w:rsidRDefault="00A93684">
      <w:pPr>
        <w:widowControl w:val="0"/>
        <w:ind w:left="-567" w:firstLine="567"/>
        <w:jc w:val="both"/>
        <w:rPr>
          <w:sz w:val="22"/>
        </w:rPr>
      </w:pPr>
      <w:r>
        <w:rPr>
          <w:sz w:val="22"/>
        </w:rPr>
        <w:t>7.4. Оплата труда.</w:t>
      </w:r>
    </w:p>
    <w:p w14:paraId="7C23D44F" w14:textId="77777777" w:rsidR="000738DE" w:rsidRDefault="00A93684">
      <w:pPr>
        <w:widowControl w:val="0"/>
        <w:ind w:left="-567" w:firstLine="567"/>
        <w:jc w:val="both"/>
        <w:rPr>
          <w:sz w:val="22"/>
        </w:rPr>
      </w:pPr>
      <w:r>
        <w:rPr>
          <w:sz w:val="22"/>
        </w:rPr>
        <w:t>8. Финансовый план:</w:t>
      </w:r>
    </w:p>
    <w:p w14:paraId="0594CDF1" w14:textId="77777777" w:rsidR="000738DE" w:rsidRDefault="00A93684">
      <w:pPr>
        <w:widowControl w:val="0"/>
        <w:ind w:left="-567" w:firstLine="567"/>
        <w:jc w:val="both"/>
        <w:rPr>
          <w:sz w:val="22"/>
        </w:rPr>
      </w:pPr>
      <w:r>
        <w:rPr>
          <w:sz w:val="22"/>
        </w:rPr>
        <w:t xml:space="preserve">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w:t>
      </w:r>
      <w:proofErr w:type="gramStart"/>
      <w:r>
        <w:rPr>
          <w:sz w:val="22"/>
        </w:rPr>
        <w:t>например</w:t>
      </w:r>
      <w:proofErr w:type="gramEnd"/>
      <w:r>
        <w:rPr>
          <w:sz w:val="22"/>
        </w:rPr>
        <w:t>:</w:t>
      </w:r>
    </w:p>
    <w:p w14:paraId="38AD581D" w14:textId="77777777" w:rsidR="000738DE" w:rsidRDefault="000738DE">
      <w:pPr>
        <w:rPr>
          <w:sz w:val="22"/>
        </w:rPr>
        <w:sectPr w:rsidR="000738DE">
          <w:pgSz w:w="11905" w:h="16838" w:code="9"/>
          <w:pgMar w:top="851" w:right="850" w:bottom="851" w:left="1701" w:header="720" w:footer="720" w:gutter="0"/>
          <w:cols w:space="720"/>
        </w:sectPr>
      </w:pPr>
    </w:p>
    <w:p w14:paraId="1227A88A" w14:textId="77777777" w:rsidR="008825D2" w:rsidRDefault="008825D2" w:rsidP="008825D2">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8825D2" w14:paraId="13DB21FA" w14:textId="77777777" w:rsidTr="00533969">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796DBC" w14:textId="77777777" w:rsidR="008825D2" w:rsidRDefault="008825D2" w:rsidP="00533969">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73703B" w14:textId="77777777" w:rsidR="008825D2" w:rsidRDefault="008825D2" w:rsidP="00533969">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A56459" w14:textId="77777777" w:rsidR="008825D2" w:rsidRDefault="008825D2" w:rsidP="00533969">
            <w:pPr>
              <w:widowControl w:val="0"/>
              <w:jc w:val="center"/>
              <w:rPr>
                <w:sz w:val="22"/>
              </w:rPr>
            </w:pPr>
            <w:r>
              <w:rPr>
                <w:sz w:val="22"/>
              </w:rPr>
              <w:t>Январь 202__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0766CD" w14:textId="77777777" w:rsidR="008825D2" w:rsidRDefault="008825D2" w:rsidP="00533969">
            <w:pPr>
              <w:widowControl w:val="0"/>
              <w:jc w:val="center"/>
              <w:rPr>
                <w:sz w:val="22"/>
              </w:rPr>
            </w:pPr>
            <w:r>
              <w:rPr>
                <w:sz w:val="22"/>
              </w:rPr>
              <w:t>Февраль 202__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0FF905A" w14:textId="77777777" w:rsidR="008825D2" w:rsidRDefault="008825D2" w:rsidP="00533969">
            <w:pPr>
              <w:widowControl w:val="0"/>
              <w:jc w:val="center"/>
              <w:rPr>
                <w:sz w:val="22"/>
              </w:rPr>
            </w:pPr>
            <w:r>
              <w:rPr>
                <w:sz w:val="22"/>
              </w:rPr>
              <w:t>Март 202__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51AA48" w14:textId="77777777" w:rsidR="008825D2" w:rsidRDefault="008825D2" w:rsidP="00533969">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2FE60FA" w14:textId="77777777" w:rsidR="008825D2" w:rsidRDefault="008825D2" w:rsidP="00533969">
            <w:pPr>
              <w:widowControl w:val="0"/>
              <w:jc w:val="center"/>
              <w:rPr>
                <w:sz w:val="22"/>
              </w:rPr>
            </w:pPr>
            <w:r>
              <w:rPr>
                <w:sz w:val="22"/>
              </w:rPr>
              <w:t>Декабрь 202__ г.</w:t>
            </w:r>
          </w:p>
        </w:tc>
      </w:tr>
      <w:tr w:rsidR="008825D2" w14:paraId="19E0569E" w14:textId="77777777" w:rsidTr="00533969">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B32E6A" w14:textId="77777777" w:rsidR="008825D2" w:rsidRDefault="008825D2" w:rsidP="00533969">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D0873FE" w14:textId="77777777" w:rsidR="008825D2" w:rsidRDefault="008825D2" w:rsidP="00533969">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856CF28" w14:textId="77777777" w:rsidR="008825D2" w:rsidRDefault="008825D2" w:rsidP="00533969">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5562359" w14:textId="77777777" w:rsidR="008825D2" w:rsidRDefault="008825D2" w:rsidP="00533969">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496E3E0" w14:textId="77777777" w:rsidR="008825D2" w:rsidRDefault="008825D2" w:rsidP="00533969">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BB0DA58" w14:textId="77777777" w:rsidR="008825D2" w:rsidRDefault="008825D2" w:rsidP="00533969">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AB5573A" w14:textId="77777777" w:rsidR="008825D2" w:rsidRDefault="008825D2" w:rsidP="00533969">
            <w:pPr>
              <w:widowControl w:val="0"/>
              <w:jc w:val="center"/>
              <w:rPr>
                <w:sz w:val="22"/>
              </w:rPr>
            </w:pPr>
            <w:r>
              <w:rPr>
                <w:sz w:val="22"/>
              </w:rPr>
              <w:t>14</w:t>
            </w:r>
          </w:p>
        </w:tc>
      </w:tr>
      <w:tr w:rsidR="008825D2" w14:paraId="69DC810A" w14:textId="77777777" w:rsidTr="00533969">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679954" w14:textId="77777777" w:rsidR="008825D2" w:rsidRDefault="008825D2" w:rsidP="00533969">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772129D" w14:textId="77777777" w:rsidR="008825D2" w:rsidRDefault="008825D2" w:rsidP="00533969">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410ED6"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E3270B"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5DC23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F07D10"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FABAC8" w14:textId="77777777" w:rsidR="008825D2" w:rsidRDefault="008825D2" w:rsidP="00533969">
            <w:pPr>
              <w:widowControl w:val="0"/>
              <w:jc w:val="right"/>
              <w:rPr>
                <w:sz w:val="22"/>
              </w:rPr>
            </w:pPr>
          </w:p>
        </w:tc>
      </w:tr>
      <w:tr w:rsidR="008825D2" w14:paraId="09DA2146"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4B4F5C89"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E9DCFEF" w14:textId="77777777" w:rsidR="008825D2" w:rsidRDefault="008825D2" w:rsidP="00533969">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3EC756"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E71FAF8"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B5D5F0"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DD037F"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DBF886" w14:textId="77777777" w:rsidR="008825D2" w:rsidRDefault="008825D2" w:rsidP="00533969">
            <w:pPr>
              <w:widowControl w:val="0"/>
              <w:jc w:val="right"/>
              <w:rPr>
                <w:sz w:val="22"/>
              </w:rPr>
            </w:pPr>
          </w:p>
        </w:tc>
      </w:tr>
      <w:tr w:rsidR="008825D2" w14:paraId="6E728BE4"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103B1FD2"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7408744" w14:textId="77777777" w:rsidR="008825D2" w:rsidRDefault="008825D2" w:rsidP="00533969">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921C97"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D5F7B03"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FEF7BC"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72B260"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D31E6DE" w14:textId="77777777" w:rsidR="008825D2" w:rsidRDefault="008825D2" w:rsidP="00533969">
            <w:pPr>
              <w:widowControl w:val="0"/>
              <w:jc w:val="right"/>
              <w:rPr>
                <w:sz w:val="22"/>
              </w:rPr>
            </w:pPr>
          </w:p>
        </w:tc>
      </w:tr>
      <w:tr w:rsidR="008825D2" w14:paraId="01DD9A08" w14:textId="77777777" w:rsidTr="00533969">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B6DA157" w14:textId="77777777" w:rsidR="008825D2" w:rsidRDefault="008825D2" w:rsidP="00533969">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7D355A7" w14:textId="77777777" w:rsidR="008825D2" w:rsidRDefault="008825D2" w:rsidP="00533969">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89D9B7"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71E04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B5D05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07A3EB"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28309B" w14:textId="77777777" w:rsidR="008825D2" w:rsidRDefault="008825D2" w:rsidP="00533969">
            <w:pPr>
              <w:widowControl w:val="0"/>
              <w:jc w:val="right"/>
              <w:rPr>
                <w:sz w:val="22"/>
              </w:rPr>
            </w:pPr>
          </w:p>
        </w:tc>
      </w:tr>
      <w:tr w:rsidR="008825D2" w14:paraId="32035D16"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2D6AD1B7"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5FC24C8" w14:textId="77777777" w:rsidR="008825D2" w:rsidRDefault="008825D2" w:rsidP="00533969">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51C128D"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009BD8"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67612C"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079534"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F39E0F" w14:textId="77777777" w:rsidR="008825D2" w:rsidRDefault="008825D2" w:rsidP="00533969">
            <w:pPr>
              <w:widowControl w:val="0"/>
              <w:jc w:val="right"/>
              <w:rPr>
                <w:sz w:val="22"/>
              </w:rPr>
            </w:pPr>
          </w:p>
        </w:tc>
      </w:tr>
      <w:tr w:rsidR="008825D2" w14:paraId="4C2B4B72"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4616D698"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5334CE2" w14:textId="77777777" w:rsidR="008825D2" w:rsidRDefault="008825D2" w:rsidP="00533969">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198385"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D76441"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72DCA69"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2BAEBD9"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7F6A52B" w14:textId="77777777" w:rsidR="008825D2" w:rsidRDefault="008825D2" w:rsidP="00533969">
            <w:pPr>
              <w:widowControl w:val="0"/>
              <w:jc w:val="right"/>
              <w:rPr>
                <w:sz w:val="22"/>
              </w:rPr>
            </w:pPr>
          </w:p>
        </w:tc>
      </w:tr>
      <w:tr w:rsidR="008825D2" w14:paraId="72E88F1F" w14:textId="77777777" w:rsidTr="00533969">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FA32C0" w14:textId="77777777" w:rsidR="008825D2" w:rsidRDefault="008825D2" w:rsidP="00533969">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079BD87" w14:textId="77777777" w:rsidR="008825D2" w:rsidRDefault="008825D2" w:rsidP="00533969">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68AC58"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FA8B709"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82B2E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F163192"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7865DD" w14:textId="77777777" w:rsidR="008825D2" w:rsidRDefault="008825D2" w:rsidP="00533969">
            <w:pPr>
              <w:widowControl w:val="0"/>
              <w:jc w:val="right"/>
              <w:rPr>
                <w:sz w:val="22"/>
              </w:rPr>
            </w:pPr>
          </w:p>
        </w:tc>
      </w:tr>
      <w:tr w:rsidR="008825D2" w14:paraId="22596602"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5EC78F2C"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8CC6F04" w14:textId="77777777" w:rsidR="008825D2" w:rsidRDefault="008825D2" w:rsidP="00533969">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CBB2BC"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94BEAC"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63A74D"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15EE24"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5DCB9F" w14:textId="77777777" w:rsidR="008825D2" w:rsidRDefault="008825D2" w:rsidP="00533969">
            <w:pPr>
              <w:widowControl w:val="0"/>
              <w:jc w:val="right"/>
              <w:rPr>
                <w:sz w:val="22"/>
              </w:rPr>
            </w:pPr>
          </w:p>
        </w:tc>
      </w:tr>
      <w:tr w:rsidR="008825D2" w14:paraId="06D15346"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5AAB2CFF"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3EA1D68" w14:textId="77777777" w:rsidR="008825D2" w:rsidRDefault="008825D2" w:rsidP="00533969">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77718C3"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FDE5F4"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6B97E2"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AE9591"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AC94B2" w14:textId="77777777" w:rsidR="008825D2" w:rsidRDefault="008825D2" w:rsidP="00533969">
            <w:pPr>
              <w:widowControl w:val="0"/>
              <w:jc w:val="right"/>
              <w:rPr>
                <w:sz w:val="22"/>
              </w:rPr>
            </w:pPr>
          </w:p>
        </w:tc>
      </w:tr>
      <w:tr w:rsidR="008825D2" w14:paraId="76D57DE5" w14:textId="77777777" w:rsidTr="00533969">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27745968" w14:textId="77777777" w:rsidR="008825D2" w:rsidRDefault="008825D2" w:rsidP="00533969">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3596AE5E" w14:textId="77777777" w:rsidR="008825D2" w:rsidRDefault="008825D2" w:rsidP="00533969">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AC1FD7"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4E7731"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3F3E7C"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44CF0EB"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C320FE" w14:textId="77777777" w:rsidR="008825D2" w:rsidRDefault="008825D2" w:rsidP="00533969">
            <w:pPr>
              <w:widowControl w:val="0"/>
              <w:jc w:val="right"/>
              <w:rPr>
                <w:sz w:val="22"/>
              </w:rPr>
            </w:pPr>
          </w:p>
        </w:tc>
      </w:tr>
      <w:tr w:rsidR="008825D2" w14:paraId="1E48CAAE" w14:textId="77777777" w:rsidTr="00533969">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74BC149" w14:textId="77777777" w:rsidR="008825D2" w:rsidRDefault="008825D2" w:rsidP="00533969">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042FA8B" w14:textId="77777777" w:rsidR="008825D2" w:rsidRDefault="008825D2" w:rsidP="00533969">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4926510"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3BE3FD"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A63E32"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ACE379"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9F7498" w14:textId="77777777" w:rsidR="008825D2" w:rsidRDefault="008825D2" w:rsidP="00533969">
            <w:pPr>
              <w:widowControl w:val="0"/>
              <w:jc w:val="right"/>
              <w:rPr>
                <w:sz w:val="22"/>
              </w:rPr>
            </w:pPr>
          </w:p>
        </w:tc>
      </w:tr>
      <w:tr w:rsidR="008825D2" w14:paraId="5D228510"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6994386B"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6455E73" w14:textId="77777777" w:rsidR="008825D2" w:rsidRDefault="008825D2" w:rsidP="00533969">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454C19"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8551B2"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9BE1B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302C30"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1BF213" w14:textId="77777777" w:rsidR="008825D2" w:rsidRDefault="008825D2" w:rsidP="00533969">
            <w:pPr>
              <w:widowControl w:val="0"/>
              <w:jc w:val="right"/>
              <w:rPr>
                <w:sz w:val="22"/>
              </w:rPr>
            </w:pPr>
          </w:p>
        </w:tc>
      </w:tr>
      <w:tr w:rsidR="008825D2" w14:paraId="2271FFCE"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10579F91"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C912E9C" w14:textId="77777777" w:rsidR="008825D2" w:rsidRDefault="008825D2" w:rsidP="00533969">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B5BB3D"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DCDF3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6C027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A785FE"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CC374A" w14:textId="77777777" w:rsidR="008825D2" w:rsidRDefault="008825D2" w:rsidP="00533969">
            <w:pPr>
              <w:widowControl w:val="0"/>
              <w:jc w:val="right"/>
              <w:rPr>
                <w:sz w:val="22"/>
              </w:rPr>
            </w:pPr>
          </w:p>
        </w:tc>
      </w:tr>
      <w:tr w:rsidR="008825D2" w14:paraId="1571FDCC"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0A6F4739"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A0C10D3" w14:textId="77777777" w:rsidR="008825D2" w:rsidRDefault="008825D2" w:rsidP="00533969">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EE548D"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2EA6A0"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5BB1646"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526693"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360BDD" w14:textId="77777777" w:rsidR="008825D2" w:rsidRDefault="008825D2" w:rsidP="00533969">
            <w:pPr>
              <w:widowControl w:val="0"/>
              <w:jc w:val="right"/>
              <w:rPr>
                <w:sz w:val="22"/>
              </w:rPr>
            </w:pPr>
          </w:p>
        </w:tc>
      </w:tr>
      <w:tr w:rsidR="008825D2" w14:paraId="55A6138E"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51222CC9"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71D0545" w14:textId="77777777" w:rsidR="008825D2" w:rsidRDefault="008825D2" w:rsidP="00533969">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F5FF146"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B7CFAA"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CA6804E"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A94F81F"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FF7131" w14:textId="77777777" w:rsidR="008825D2" w:rsidRDefault="008825D2" w:rsidP="00533969">
            <w:pPr>
              <w:widowControl w:val="0"/>
              <w:jc w:val="right"/>
              <w:rPr>
                <w:sz w:val="22"/>
              </w:rPr>
            </w:pPr>
          </w:p>
        </w:tc>
      </w:tr>
      <w:tr w:rsidR="008825D2" w14:paraId="7ACE63CF"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5F49159C"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1CEF883" w14:textId="77777777" w:rsidR="008825D2" w:rsidRDefault="008825D2" w:rsidP="00533969">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207036"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7DB16B"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0C1BA1"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38CCD72"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B28613" w14:textId="77777777" w:rsidR="008825D2" w:rsidRDefault="008825D2" w:rsidP="00533969">
            <w:pPr>
              <w:widowControl w:val="0"/>
              <w:jc w:val="right"/>
              <w:rPr>
                <w:sz w:val="22"/>
              </w:rPr>
            </w:pPr>
          </w:p>
        </w:tc>
      </w:tr>
      <w:tr w:rsidR="008825D2" w14:paraId="517979C8"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5AD80564"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C53BDA6" w14:textId="77777777" w:rsidR="008825D2" w:rsidRDefault="008825D2" w:rsidP="00533969">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9F477F"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86A3D6"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481445"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3E7881"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A1B3BF" w14:textId="77777777" w:rsidR="008825D2" w:rsidRDefault="008825D2" w:rsidP="00533969">
            <w:pPr>
              <w:widowControl w:val="0"/>
              <w:jc w:val="right"/>
              <w:rPr>
                <w:sz w:val="22"/>
              </w:rPr>
            </w:pPr>
          </w:p>
        </w:tc>
      </w:tr>
      <w:tr w:rsidR="008825D2" w14:paraId="1A9A264A" w14:textId="77777777" w:rsidTr="00533969">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41CDDD" w14:textId="77777777" w:rsidR="008825D2" w:rsidRDefault="008825D2" w:rsidP="00533969">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38379D1" w14:textId="77777777" w:rsidR="008825D2" w:rsidRDefault="008825D2" w:rsidP="00533969">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5E51B4C"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54FA50"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413C8C0"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60920A0"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3580C7" w14:textId="77777777" w:rsidR="008825D2" w:rsidRDefault="008825D2" w:rsidP="00533969">
            <w:pPr>
              <w:widowControl w:val="0"/>
              <w:jc w:val="right"/>
              <w:rPr>
                <w:sz w:val="22"/>
              </w:rPr>
            </w:pPr>
          </w:p>
        </w:tc>
      </w:tr>
      <w:tr w:rsidR="008825D2" w14:paraId="47C13194"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26BBB01D"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9600A1A" w14:textId="77777777" w:rsidR="008825D2" w:rsidRDefault="008825D2" w:rsidP="00533969">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703873"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3265AD"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7365C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146B86"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6D9A31" w14:textId="77777777" w:rsidR="008825D2" w:rsidRDefault="008825D2" w:rsidP="00533969">
            <w:pPr>
              <w:widowControl w:val="0"/>
              <w:jc w:val="right"/>
              <w:rPr>
                <w:sz w:val="22"/>
              </w:rPr>
            </w:pPr>
          </w:p>
        </w:tc>
      </w:tr>
      <w:tr w:rsidR="008825D2" w14:paraId="781784F5"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5997C432"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E4E8C4E" w14:textId="77777777" w:rsidR="008825D2" w:rsidRDefault="008825D2" w:rsidP="00533969">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695385"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B5DE38"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1B006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BEC5FFE"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2B598E" w14:textId="77777777" w:rsidR="008825D2" w:rsidRDefault="008825D2" w:rsidP="00533969">
            <w:pPr>
              <w:widowControl w:val="0"/>
              <w:jc w:val="right"/>
              <w:rPr>
                <w:sz w:val="22"/>
              </w:rPr>
            </w:pPr>
          </w:p>
        </w:tc>
      </w:tr>
      <w:tr w:rsidR="008825D2" w14:paraId="5563EFC3"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3954AC42"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0612032" w14:textId="77777777" w:rsidR="008825D2" w:rsidRDefault="008825D2" w:rsidP="00533969">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1CC4D4"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B7C85E"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8E8DB9"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FDFC84C"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714007F" w14:textId="77777777" w:rsidR="008825D2" w:rsidRDefault="008825D2" w:rsidP="00533969">
            <w:pPr>
              <w:widowControl w:val="0"/>
              <w:jc w:val="right"/>
              <w:rPr>
                <w:sz w:val="22"/>
              </w:rPr>
            </w:pPr>
          </w:p>
        </w:tc>
      </w:tr>
      <w:tr w:rsidR="008825D2" w14:paraId="0B589A15"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75F1EDC5"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D3B87EA" w14:textId="77777777" w:rsidR="008825D2" w:rsidRDefault="008825D2" w:rsidP="00533969">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DA04D5"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F83DA3"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618363"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FA3978"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7B7587" w14:textId="77777777" w:rsidR="008825D2" w:rsidRDefault="008825D2" w:rsidP="00533969">
            <w:pPr>
              <w:widowControl w:val="0"/>
              <w:jc w:val="right"/>
              <w:rPr>
                <w:sz w:val="22"/>
              </w:rPr>
            </w:pPr>
          </w:p>
        </w:tc>
      </w:tr>
      <w:tr w:rsidR="008825D2" w14:paraId="11A02A7D" w14:textId="77777777" w:rsidTr="00533969">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11BC988" w14:textId="77777777" w:rsidR="008825D2" w:rsidRDefault="008825D2" w:rsidP="00533969">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20F3F33" w14:textId="77777777" w:rsidR="008825D2" w:rsidRDefault="008825D2" w:rsidP="00533969">
            <w:pPr>
              <w:widowControl w:val="0"/>
              <w:jc w:val="both"/>
              <w:rPr>
                <w:sz w:val="22"/>
              </w:rPr>
            </w:pPr>
            <w:r>
              <w:rPr>
                <w:sz w:val="22"/>
              </w:rPr>
              <w:t>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F8445F"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63B6D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6B6900"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7A7CC44"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540712" w14:textId="77777777" w:rsidR="008825D2" w:rsidRDefault="008825D2" w:rsidP="00533969">
            <w:pPr>
              <w:widowControl w:val="0"/>
              <w:jc w:val="right"/>
              <w:rPr>
                <w:sz w:val="22"/>
              </w:rPr>
            </w:pPr>
          </w:p>
        </w:tc>
      </w:tr>
      <w:tr w:rsidR="008825D2" w14:paraId="51DA5076"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488AB515"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C51BEE6" w14:textId="77777777" w:rsidR="008825D2" w:rsidRDefault="008825D2" w:rsidP="00533969">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152FFB"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DE9364"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FC929A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510DEC"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78FC737" w14:textId="77777777" w:rsidR="008825D2" w:rsidRDefault="008825D2" w:rsidP="00533969">
            <w:pPr>
              <w:widowControl w:val="0"/>
              <w:jc w:val="right"/>
              <w:rPr>
                <w:sz w:val="22"/>
              </w:rPr>
            </w:pPr>
          </w:p>
        </w:tc>
      </w:tr>
      <w:tr w:rsidR="008825D2" w14:paraId="122497EC" w14:textId="77777777" w:rsidTr="00533969">
        <w:tc>
          <w:tcPr>
            <w:tcW w:w="486" w:type="dxa"/>
            <w:vMerge/>
            <w:tcBorders>
              <w:top w:val="single" w:sz="4" w:space="0" w:color="auto"/>
              <w:left w:val="single" w:sz="4" w:space="0" w:color="auto"/>
              <w:bottom w:val="single" w:sz="4" w:space="0" w:color="auto"/>
              <w:right w:val="single" w:sz="4" w:space="0" w:color="auto"/>
            </w:tcBorders>
            <w:vAlign w:val="center"/>
            <w:hideMark/>
          </w:tcPr>
          <w:p w14:paraId="3F4DA3A5"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08BD68C" w14:textId="77777777" w:rsidR="008825D2" w:rsidRDefault="008825D2" w:rsidP="00533969">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B27806"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B35CBD"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F9A15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AF68FC"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A5B7858" w14:textId="77777777" w:rsidR="008825D2" w:rsidRDefault="008825D2" w:rsidP="00533969">
            <w:pPr>
              <w:widowControl w:val="0"/>
              <w:jc w:val="right"/>
              <w:rPr>
                <w:sz w:val="22"/>
              </w:rPr>
            </w:pPr>
          </w:p>
        </w:tc>
      </w:tr>
      <w:tr w:rsidR="008825D2" w14:paraId="01ABB24C" w14:textId="77777777" w:rsidTr="00533969">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20E4E4F2" w14:textId="77777777" w:rsidR="008825D2" w:rsidRDefault="008825D2" w:rsidP="00533969">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082FD1D6" w14:textId="77777777" w:rsidR="008825D2" w:rsidRDefault="008825D2" w:rsidP="00533969">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D91C1E1"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C7A4FC"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1145FE"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B6F112"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4B2A88" w14:textId="77777777" w:rsidR="008825D2" w:rsidRDefault="008825D2" w:rsidP="00533969">
            <w:pPr>
              <w:widowControl w:val="0"/>
              <w:jc w:val="right"/>
              <w:rPr>
                <w:sz w:val="22"/>
              </w:rPr>
            </w:pPr>
          </w:p>
        </w:tc>
      </w:tr>
      <w:tr w:rsidR="008825D2" w14:paraId="571902FA" w14:textId="77777777" w:rsidTr="00533969">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E3D012" w14:textId="77777777" w:rsidR="008825D2" w:rsidRDefault="008825D2" w:rsidP="00533969">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8B220CD" w14:textId="77777777" w:rsidR="008825D2" w:rsidRDefault="008825D2" w:rsidP="00533969">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4A13649"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AC51E2"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CE09E3"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5E51EA"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47928A5" w14:textId="77777777" w:rsidR="008825D2" w:rsidRDefault="008825D2" w:rsidP="00533969">
            <w:pPr>
              <w:widowControl w:val="0"/>
              <w:jc w:val="right"/>
              <w:rPr>
                <w:sz w:val="22"/>
              </w:rPr>
            </w:pPr>
          </w:p>
        </w:tc>
      </w:tr>
      <w:tr w:rsidR="008825D2" w14:paraId="557D63F0" w14:textId="77777777" w:rsidTr="00533969">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5942422" w14:textId="77777777" w:rsidR="008825D2" w:rsidRDefault="008825D2" w:rsidP="00533969">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F3B1B18" w14:textId="77777777" w:rsidR="008825D2" w:rsidRDefault="008825D2" w:rsidP="00533969">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8B538B"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10BD95"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45DEE9"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856C0F"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A8F4601" w14:textId="77777777" w:rsidR="008825D2" w:rsidRDefault="008825D2" w:rsidP="00533969">
            <w:pPr>
              <w:widowControl w:val="0"/>
              <w:jc w:val="right"/>
              <w:rPr>
                <w:sz w:val="22"/>
              </w:rPr>
            </w:pPr>
          </w:p>
        </w:tc>
      </w:tr>
      <w:tr w:rsidR="008825D2" w14:paraId="387FE6FA" w14:textId="77777777" w:rsidTr="00533969">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66FC448" w14:textId="77777777" w:rsidR="008825D2" w:rsidRDefault="008825D2" w:rsidP="00533969">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C9CCAE" w14:textId="77777777" w:rsidR="008825D2" w:rsidRDefault="008825D2" w:rsidP="00533969">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BE16D7"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7EF19A"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C075CF6"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8641AA"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691F564" w14:textId="77777777" w:rsidR="008825D2" w:rsidRDefault="008825D2" w:rsidP="00533969">
            <w:pPr>
              <w:widowControl w:val="0"/>
              <w:jc w:val="right"/>
              <w:rPr>
                <w:sz w:val="22"/>
              </w:rPr>
            </w:pPr>
          </w:p>
        </w:tc>
      </w:tr>
      <w:tr w:rsidR="008825D2" w14:paraId="6B81C5CF" w14:textId="77777777" w:rsidTr="00533969">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CCE302" w14:textId="77777777" w:rsidR="008825D2" w:rsidRDefault="008825D2" w:rsidP="00533969">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82D8390" w14:textId="77777777" w:rsidR="008825D2" w:rsidRDefault="008825D2" w:rsidP="00533969">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51D2239"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B6C8AA"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3CE112"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935C0A"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3E9FB5" w14:textId="77777777" w:rsidR="008825D2" w:rsidRDefault="008825D2" w:rsidP="00533969">
            <w:pPr>
              <w:widowControl w:val="0"/>
              <w:jc w:val="right"/>
              <w:rPr>
                <w:sz w:val="22"/>
              </w:rPr>
            </w:pPr>
          </w:p>
        </w:tc>
      </w:tr>
      <w:tr w:rsidR="008825D2" w14:paraId="72B80C36" w14:textId="77777777" w:rsidTr="00533969">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8E74FB" w14:textId="77777777" w:rsidR="008825D2" w:rsidRDefault="008825D2" w:rsidP="00533969">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02AB8D8" w14:textId="77777777" w:rsidR="008825D2" w:rsidRDefault="008825D2" w:rsidP="00533969">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021374"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4B132F0"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CFC0D4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976DA8"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56BDB1" w14:textId="77777777" w:rsidR="008825D2" w:rsidRDefault="008825D2" w:rsidP="00533969">
            <w:pPr>
              <w:widowControl w:val="0"/>
              <w:jc w:val="right"/>
              <w:rPr>
                <w:sz w:val="22"/>
              </w:rPr>
            </w:pPr>
          </w:p>
        </w:tc>
      </w:tr>
    </w:tbl>
    <w:p w14:paraId="19B95673" w14:textId="77777777" w:rsidR="008825D2" w:rsidRDefault="008825D2" w:rsidP="008825D2">
      <w:pPr>
        <w:widowControl w:val="0"/>
        <w:jc w:val="both"/>
        <w:rPr>
          <w:rFonts w:ascii="Calibri" w:hAnsi="Calibri"/>
          <w:sz w:val="22"/>
        </w:rPr>
      </w:pPr>
    </w:p>
    <w:p w14:paraId="763643BB" w14:textId="77777777" w:rsidR="008825D2" w:rsidRDefault="008825D2" w:rsidP="008825D2">
      <w:pPr>
        <w:widowControl w:val="0"/>
        <w:jc w:val="both"/>
        <w:rPr>
          <w:sz w:val="22"/>
        </w:rPr>
      </w:pPr>
      <w:r>
        <w:rPr>
          <w:sz w:val="22"/>
        </w:rPr>
        <w:t xml:space="preserve">8.2. Прогноз прибыли и убытков в первые 3 года (1-й год с разбивкой по месяцам), представленный в табличной форме, </w:t>
      </w:r>
      <w:proofErr w:type="gramStart"/>
      <w:r>
        <w:rPr>
          <w:sz w:val="22"/>
        </w:rPr>
        <w:t>например</w:t>
      </w:r>
      <w:proofErr w:type="gramEnd"/>
      <w:r>
        <w:rPr>
          <w:sz w:val="22"/>
        </w:rPr>
        <w:t>:</w:t>
      </w:r>
    </w:p>
    <w:p w14:paraId="1AD1417D" w14:textId="77777777" w:rsidR="008825D2" w:rsidRDefault="008825D2" w:rsidP="008825D2">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8825D2" w14:paraId="08AEFDE3" w14:textId="77777777" w:rsidTr="0053396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CA2941" w14:textId="77777777" w:rsidR="008825D2" w:rsidRDefault="008825D2" w:rsidP="00533969">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9DA271" w14:textId="77777777" w:rsidR="008825D2" w:rsidRDefault="008825D2" w:rsidP="00533969">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06D9E3E" w14:textId="77777777" w:rsidR="008825D2" w:rsidRDefault="008825D2" w:rsidP="00533969">
            <w:pPr>
              <w:widowControl w:val="0"/>
              <w:jc w:val="center"/>
              <w:rPr>
                <w:sz w:val="22"/>
              </w:rPr>
            </w:pPr>
            <w:r>
              <w:rPr>
                <w:sz w:val="22"/>
              </w:rPr>
              <w:t>Январь 202__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5C9E85" w14:textId="77777777" w:rsidR="008825D2" w:rsidRDefault="008825D2" w:rsidP="00533969">
            <w:pPr>
              <w:widowControl w:val="0"/>
              <w:jc w:val="center"/>
              <w:rPr>
                <w:sz w:val="22"/>
              </w:rPr>
            </w:pPr>
            <w:r>
              <w:rPr>
                <w:sz w:val="22"/>
              </w:rPr>
              <w:t>Февраль 202__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3A20AB" w14:textId="77777777" w:rsidR="008825D2" w:rsidRDefault="008825D2" w:rsidP="00533969">
            <w:pPr>
              <w:widowControl w:val="0"/>
              <w:jc w:val="center"/>
              <w:rPr>
                <w:sz w:val="22"/>
              </w:rPr>
            </w:pPr>
            <w:r>
              <w:rPr>
                <w:sz w:val="22"/>
              </w:rPr>
              <w:t>Март 202__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041D7B" w14:textId="77777777" w:rsidR="008825D2" w:rsidRDefault="008825D2" w:rsidP="00533969">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EBDDF7" w14:textId="77777777" w:rsidR="008825D2" w:rsidRDefault="008825D2" w:rsidP="00533969">
            <w:pPr>
              <w:widowControl w:val="0"/>
              <w:jc w:val="center"/>
              <w:rPr>
                <w:sz w:val="22"/>
              </w:rPr>
            </w:pPr>
            <w:r>
              <w:rPr>
                <w:sz w:val="22"/>
              </w:rPr>
              <w:t>Декабрь 202__ г.</w:t>
            </w:r>
          </w:p>
        </w:tc>
      </w:tr>
      <w:tr w:rsidR="008825D2" w14:paraId="04BA33EB" w14:textId="77777777" w:rsidTr="0053396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4EA6EF" w14:textId="77777777" w:rsidR="008825D2" w:rsidRDefault="008825D2" w:rsidP="00533969">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06704E1" w14:textId="77777777" w:rsidR="008825D2" w:rsidRDefault="008825D2" w:rsidP="00533969">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B32EE59" w14:textId="77777777" w:rsidR="008825D2" w:rsidRDefault="008825D2" w:rsidP="00533969">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BEEB887" w14:textId="77777777" w:rsidR="008825D2" w:rsidRDefault="008825D2" w:rsidP="00533969">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029F7F9" w14:textId="77777777" w:rsidR="008825D2" w:rsidRDefault="008825D2" w:rsidP="00533969">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51AD8B6" w14:textId="77777777" w:rsidR="008825D2" w:rsidRDefault="008825D2" w:rsidP="00533969">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1F87C03" w14:textId="77777777" w:rsidR="008825D2" w:rsidRDefault="008825D2" w:rsidP="00533969">
            <w:pPr>
              <w:widowControl w:val="0"/>
              <w:jc w:val="center"/>
              <w:rPr>
                <w:sz w:val="22"/>
              </w:rPr>
            </w:pPr>
            <w:r>
              <w:rPr>
                <w:sz w:val="22"/>
              </w:rPr>
              <w:t>14</w:t>
            </w:r>
          </w:p>
        </w:tc>
      </w:tr>
      <w:tr w:rsidR="008825D2" w14:paraId="242654E3" w14:textId="77777777" w:rsidTr="0053396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667404" w14:textId="77777777" w:rsidR="008825D2" w:rsidRDefault="008825D2" w:rsidP="00533969">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37DBFC1" w14:textId="77777777" w:rsidR="008825D2" w:rsidRDefault="008825D2" w:rsidP="00533969">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322429"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A1F298"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E45F73"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2E9B63"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0C124A" w14:textId="77777777" w:rsidR="008825D2" w:rsidRDefault="008825D2" w:rsidP="00533969">
            <w:pPr>
              <w:widowControl w:val="0"/>
              <w:jc w:val="right"/>
              <w:rPr>
                <w:sz w:val="22"/>
              </w:rPr>
            </w:pPr>
          </w:p>
        </w:tc>
      </w:tr>
      <w:tr w:rsidR="008825D2" w14:paraId="0CBB0D9A" w14:textId="77777777" w:rsidTr="0053396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933E30" w14:textId="77777777" w:rsidR="008825D2" w:rsidRDefault="008825D2" w:rsidP="00533969">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4C5B159" w14:textId="77777777" w:rsidR="008825D2" w:rsidRDefault="008825D2" w:rsidP="00533969">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316B30"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E9F1B2"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EA0AD1"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D9C89"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5B1ED7" w14:textId="77777777" w:rsidR="008825D2" w:rsidRDefault="008825D2" w:rsidP="00533969">
            <w:pPr>
              <w:widowControl w:val="0"/>
              <w:jc w:val="right"/>
              <w:rPr>
                <w:sz w:val="22"/>
              </w:rPr>
            </w:pPr>
          </w:p>
        </w:tc>
      </w:tr>
      <w:tr w:rsidR="008825D2" w14:paraId="43A2D514"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7F058B35"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BA6E49" w14:textId="77777777" w:rsidR="008825D2" w:rsidRDefault="008825D2" w:rsidP="00533969">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25AE14"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93FAA6"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0393CA"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496BEB"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BE17C6" w14:textId="77777777" w:rsidR="008825D2" w:rsidRDefault="008825D2" w:rsidP="00533969">
            <w:pPr>
              <w:widowControl w:val="0"/>
              <w:jc w:val="right"/>
              <w:rPr>
                <w:sz w:val="22"/>
              </w:rPr>
            </w:pPr>
          </w:p>
        </w:tc>
      </w:tr>
      <w:tr w:rsidR="008825D2" w14:paraId="0C014FDC"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58D54B69"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9BAF19C" w14:textId="77777777" w:rsidR="008825D2" w:rsidRDefault="008825D2" w:rsidP="00533969">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D3A7D0"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D9D4F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CBF1FB"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0EF363"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9C088F" w14:textId="77777777" w:rsidR="008825D2" w:rsidRDefault="008825D2" w:rsidP="00533969">
            <w:pPr>
              <w:widowControl w:val="0"/>
              <w:jc w:val="right"/>
              <w:rPr>
                <w:sz w:val="22"/>
              </w:rPr>
            </w:pPr>
          </w:p>
        </w:tc>
      </w:tr>
      <w:tr w:rsidR="008825D2" w14:paraId="49A673EF"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296172B4"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A7A3DAF" w14:textId="77777777" w:rsidR="008825D2" w:rsidRDefault="008825D2" w:rsidP="00533969">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9D1154"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AEAA8B"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D166F9"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681514"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FD8A10" w14:textId="77777777" w:rsidR="008825D2" w:rsidRDefault="008825D2" w:rsidP="00533969">
            <w:pPr>
              <w:widowControl w:val="0"/>
              <w:jc w:val="right"/>
              <w:rPr>
                <w:sz w:val="22"/>
              </w:rPr>
            </w:pPr>
          </w:p>
        </w:tc>
      </w:tr>
      <w:tr w:rsidR="008825D2" w14:paraId="51BCCA1E"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11BA75DD"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9485130" w14:textId="77777777" w:rsidR="008825D2" w:rsidRDefault="008825D2" w:rsidP="00533969">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5F773B"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6DCF4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B59D2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5AAA25"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3E4A7F" w14:textId="77777777" w:rsidR="008825D2" w:rsidRDefault="008825D2" w:rsidP="00533969">
            <w:pPr>
              <w:widowControl w:val="0"/>
              <w:jc w:val="right"/>
              <w:rPr>
                <w:sz w:val="22"/>
              </w:rPr>
            </w:pPr>
          </w:p>
        </w:tc>
      </w:tr>
      <w:tr w:rsidR="008825D2" w14:paraId="50C89039"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52A2D4E3"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BCDE932" w14:textId="77777777" w:rsidR="008825D2" w:rsidRDefault="008825D2" w:rsidP="00533969">
            <w:pPr>
              <w:widowControl w:val="0"/>
              <w:jc w:val="both"/>
              <w:rPr>
                <w:sz w:val="22"/>
              </w:rPr>
            </w:pPr>
            <w:r>
              <w:rPr>
                <w:sz w:val="22"/>
              </w:rPr>
              <w:t xml:space="preserve">расходные материалы, тыс. </w:t>
            </w:r>
            <w:r>
              <w:rPr>
                <w:sz w:val="22"/>
              </w:rPr>
              <w:lastRenderedPageBreak/>
              <w:t>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78101C"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0EE00E"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B669C8"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04D852"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EBCA9B" w14:textId="77777777" w:rsidR="008825D2" w:rsidRDefault="008825D2" w:rsidP="00533969">
            <w:pPr>
              <w:widowControl w:val="0"/>
              <w:jc w:val="right"/>
              <w:rPr>
                <w:sz w:val="22"/>
              </w:rPr>
            </w:pPr>
          </w:p>
        </w:tc>
      </w:tr>
      <w:tr w:rsidR="008825D2" w14:paraId="2B4B83F8"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3951B479"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E8550AA" w14:textId="77777777" w:rsidR="008825D2" w:rsidRDefault="008825D2" w:rsidP="00533969">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B7440E8"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EAD222"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8C31A0"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58A7B5"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26A9C4" w14:textId="77777777" w:rsidR="008825D2" w:rsidRDefault="008825D2" w:rsidP="00533969">
            <w:pPr>
              <w:widowControl w:val="0"/>
              <w:jc w:val="right"/>
              <w:rPr>
                <w:sz w:val="22"/>
              </w:rPr>
            </w:pPr>
          </w:p>
        </w:tc>
      </w:tr>
      <w:tr w:rsidR="008825D2" w14:paraId="1E7D0FB3" w14:textId="77777777" w:rsidTr="0053396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128AAD" w14:textId="77777777" w:rsidR="008825D2" w:rsidRDefault="008825D2" w:rsidP="00533969">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15ED08F" w14:textId="77777777" w:rsidR="008825D2" w:rsidRDefault="008825D2" w:rsidP="00533969">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73E341"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E1FE45"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E465B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203191"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1A7811" w14:textId="77777777" w:rsidR="008825D2" w:rsidRDefault="008825D2" w:rsidP="00533969">
            <w:pPr>
              <w:widowControl w:val="0"/>
              <w:jc w:val="right"/>
              <w:rPr>
                <w:sz w:val="22"/>
              </w:rPr>
            </w:pPr>
          </w:p>
        </w:tc>
      </w:tr>
      <w:tr w:rsidR="008825D2" w14:paraId="1D116A27" w14:textId="77777777" w:rsidTr="0053396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D012AE" w14:textId="77777777" w:rsidR="008825D2" w:rsidRDefault="008825D2" w:rsidP="00533969">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F697015" w14:textId="77777777" w:rsidR="008825D2" w:rsidRDefault="008825D2" w:rsidP="00533969">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FDAB6D"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A62741"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3C93F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067DFF"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1C69BE" w14:textId="77777777" w:rsidR="008825D2" w:rsidRDefault="008825D2" w:rsidP="00533969">
            <w:pPr>
              <w:widowControl w:val="0"/>
              <w:jc w:val="right"/>
              <w:rPr>
                <w:sz w:val="22"/>
              </w:rPr>
            </w:pPr>
          </w:p>
        </w:tc>
      </w:tr>
      <w:tr w:rsidR="008825D2" w14:paraId="7E3A10A5"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402222A0"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8972066" w14:textId="77777777" w:rsidR="008825D2" w:rsidRDefault="008825D2" w:rsidP="00533969">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C2E5CF"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F720AC"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AD449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2D5A75"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F3E8E2" w14:textId="77777777" w:rsidR="008825D2" w:rsidRDefault="008825D2" w:rsidP="00533969">
            <w:pPr>
              <w:widowControl w:val="0"/>
              <w:jc w:val="right"/>
              <w:rPr>
                <w:sz w:val="22"/>
              </w:rPr>
            </w:pPr>
          </w:p>
        </w:tc>
      </w:tr>
      <w:tr w:rsidR="008825D2" w14:paraId="1E420010"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149D9563"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C78ABC9" w14:textId="77777777" w:rsidR="008825D2" w:rsidRDefault="008825D2" w:rsidP="00533969">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634065"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AA3EA1"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317B76"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5A1098"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3B6FEF" w14:textId="77777777" w:rsidR="008825D2" w:rsidRDefault="008825D2" w:rsidP="00533969">
            <w:pPr>
              <w:widowControl w:val="0"/>
              <w:jc w:val="right"/>
              <w:rPr>
                <w:sz w:val="22"/>
              </w:rPr>
            </w:pPr>
          </w:p>
        </w:tc>
      </w:tr>
      <w:tr w:rsidR="008825D2" w14:paraId="789B85CF"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6509304A"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C8E75DA" w14:textId="77777777" w:rsidR="008825D2" w:rsidRDefault="008825D2" w:rsidP="00533969">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4C0668"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9EB84C"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11007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4BD2A9"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DD79EF" w14:textId="77777777" w:rsidR="008825D2" w:rsidRDefault="008825D2" w:rsidP="00533969">
            <w:pPr>
              <w:widowControl w:val="0"/>
              <w:jc w:val="right"/>
              <w:rPr>
                <w:sz w:val="22"/>
              </w:rPr>
            </w:pPr>
          </w:p>
        </w:tc>
      </w:tr>
      <w:tr w:rsidR="008825D2" w14:paraId="3908AF76" w14:textId="77777777" w:rsidTr="00533969">
        <w:tc>
          <w:tcPr>
            <w:tcW w:w="510" w:type="dxa"/>
            <w:vMerge/>
            <w:tcBorders>
              <w:top w:val="single" w:sz="4" w:space="0" w:color="auto"/>
              <w:left w:val="single" w:sz="4" w:space="0" w:color="auto"/>
              <w:bottom w:val="single" w:sz="4" w:space="0" w:color="auto"/>
              <w:right w:val="single" w:sz="4" w:space="0" w:color="auto"/>
            </w:tcBorders>
            <w:vAlign w:val="center"/>
            <w:hideMark/>
          </w:tcPr>
          <w:p w14:paraId="01695B0D" w14:textId="77777777" w:rsidR="008825D2" w:rsidRDefault="008825D2" w:rsidP="00533969">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1D6B726" w14:textId="77777777" w:rsidR="008825D2" w:rsidRDefault="008825D2" w:rsidP="00533969">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3CF3D6"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634589"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6F8F14"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0EB46"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DEC3C1" w14:textId="77777777" w:rsidR="008825D2" w:rsidRDefault="008825D2" w:rsidP="00533969">
            <w:pPr>
              <w:widowControl w:val="0"/>
              <w:jc w:val="right"/>
              <w:rPr>
                <w:sz w:val="22"/>
              </w:rPr>
            </w:pPr>
          </w:p>
        </w:tc>
      </w:tr>
      <w:tr w:rsidR="008825D2" w14:paraId="45786BCA" w14:textId="77777777" w:rsidTr="0053396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400E85" w14:textId="77777777" w:rsidR="008825D2" w:rsidRDefault="008825D2" w:rsidP="00533969">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D79D730" w14:textId="77777777" w:rsidR="008825D2" w:rsidRDefault="008825D2" w:rsidP="00533969">
            <w:pPr>
              <w:widowControl w:val="0"/>
              <w:jc w:val="both"/>
              <w:rPr>
                <w:sz w:val="22"/>
              </w:rPr>
            </w:pPr>
            <w:r>
              <w:rPr>
                <w:sz w:val="22"/>
              </w:rPr>
              <w:t>Операционная прибыль (валовая прибыль - общие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41223C"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CB0A74"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5CAF87"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C6880B"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5DB1BD" w14:textId="77777777" w:rsidR="008825D2" w:rsidRDefault="008825D2" w:rsidP="00533969">
            <w:pPr>
              <w:widowControl w:val="0"/>
              <w:jc w:val="right"/>
              <w:rPr>
                <w:sz w:val="22"/>
              </w:rPr>
            </w:pPr>
          </w:p>
        </w:tc>
      </w:tr>
      <w:tr w:rsidR="008825D2" w14:paraId="1870A8BE" w14:textId="77777777" w:rsidTr="0053396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CBECD7" w14:textId="77777777" w:rsidR="008825D2" w:rsidRDefault="008825D2" w:rsidP="00533969">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549C062" w14:textId="77777777" w:rsidR="008825D2" w:rsidRDefault="008825D2" w:rsidP="00533969">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6645FF"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980BAD"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049C9F"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F9897A"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1C0821" w14:textId="77777777" w:rsidR="008825D2" w:rsidRDefault="008825D2" w:rsidP="00533969">
            <w:pPr>
              <w:widowControl w:val="0"/>
              <w:jc w:val="right"/>
              <w:rPr>
                <w:sz w:val="22"/>
              </w:rPr>
            </w:pPr>
          </w:p>
        </w:tc>
      </w:tr>
      <w:tr w:rsidR="008825D2" w14:paraId="7FA8C28A" w14:textId="77777777" w:rsidTr="0053396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0630D4" w14:textId="77777777" w:rsidR="008825D2" w:rsidRDefault="008825D2" w:rsidP="00533969">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98C0A82" w14:textId="77777777" w:rsidR="008825D2" w:rsidRDefault="008825D2" w:rsidP="00533969">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7C00BC"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34E82A"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BB721D"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15C117"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9D6141" w14:textId="77777777" w:rsidR="008825D2" w:rsidRDefault="008825D2" w:rsidP="00533969">
            <w:pPr>
              <w:widowControl w:val="0"/>
              <w:jc w:val="right"/>
              <w:rPr>
                <w:sz w:val="22"/>
              </w:rPr>
            </w:pPr>
          </w:p>
        </w:tc>
      </w:tr>
      <w:tr w:rsidR="008825D2" w14:paraId="4F2877DA" w14:textId="77777777" w:rsidTr="0053396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83C36BA" w14:textId="77777777" w:rsidR="008825D2" w:rsidRDefault="008825D2" w:rsidP="00533969">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90C2429" w14:textId="77777777" w:rsidR="008825D2" w:rsidRDefault="008825D2" w:rsidP="00533969">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D40147" w14:textId="77777777" w:rsidR="008825D2" w:rsidRDefault="008825D2" w:rsidP="00533969">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41C61A"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59ADF5" w14:textId="77777777" w:rsidR="008825D2" w:rsidRDefault="008825D2" w:rsidP="00533969">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737A07" w14:textId="77777777" w:rsidR="008825D2" w:rsidRDefault="008825D2" w:rsidP="00533969">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1D3934" w14:textId="77777777" w:rsidR="008825D2" w:rsidRDefault="008825D2" w:rsidP="00533969">
            <w:pPr>
              <w:widowControl w:val="0"/>
              <w:jc w:val="right"/>
              <w:rPr>
                <w:sz w:val="22"/>
              </w:rPr>
            </w:pPr>
          </w:p>
        </w:tc>
      </w:tr>
    </w:tbl>
    <w:p w14:paraId="5E8AB8B1" w14:textId="77777777" w:rsidR="008825D2" w:rsidRDefault="008825D2" w:rsidP="008825D2">
      <w:pPr>
        <w:widowControl w:val="0"/>
        <w:jc w:val="both"/>
        <w:rPr>
          <w:rFonts w:ascii="Calibri" w:hAnsi="Calibri"/>
          <w:sz w:val="22"/>
        </w:rPr>
      </w:pPr>
    </w:p>
    <w:p w14:paraId="0ADC379E" w14:textId="77777777" w:rsidR="008825D2" w:rsidRDefault="008825D2" w:rsidP="008825D2">
      <w:pPr>
        <w:suppressAutoHyphens w:val="0"/>
        <w:spacing w:after="200" w:line="276" w:lineRule="auto"/>
        <w:jc w:val="center"/>
        <w:rPr>
          <w:b/>
          <w:sz w:val="22"/>
        </w:rPr>
      </w:pPr>
    </w:p>
    <w:p w14:paraId="3D4E6FA8" w14:textId="77777777" w:rsidR="008825D2" w:rsidRDefault="008825D2" w:rsidP="008825D2">
      <w:pPr>
        <w:suppressAutoHyphens w:val="0"/>
        <w:spacing w:after="200" w:line="276" w:lineRule="auto"/>
        <w:jc w:val="center"/>
        <w:rPr>
          <w:b/>
          <w:sz w:val="22"/>
        </w:rPr>
      </w:pPr>
    </w:p>
    <w:p w14:paraId="051E4FE9" w14:textId="77777777" w:rsidR="008825D2" w:rsidRDefault="008825D2" w:rsidP="008825D2">
      <w:pPr>
        <w:suppressAutoHyphens w:val="0"/>
        <w:spacing w:after="200" w:line="276" w:lineRule="auto"/>
        <w:jc w:val="center"/>
        <w:rPr>
          <w:b/>
          <w:sz w:val="22"/>
        </w:rPr>
      </w:pPr>
    </w:p>
    <w:p w14:paraId="76EC42E2" w14:textId="77777777" w:rsidR="008825D2" w:rsidRDefault="008825D2" w:rsidP="008825D2">
      <w:pPr>
        <w:suppressAutoHyphens w:val="0"/>
        <w:spacing w:after="200" w:line="276" w:lineRule="auto"/>
        <w:jc w:val="center"/>
        <w:rPr>
          <w:b/>
          <w:sz w:val="22"/>
        </w:rPr>
      </w:pPr>
    </w:p>
    <w:p w14:paraId="60CEBC81" w14:textId="77777777" w:rsidR="008825D2" w:rsidRDefault="008825D2" w:rsidP="008825D2">
      <w:pPr>
        <w:suppressAutoHyphens w:val="0"/>
        <w:spacing w:after="200" w:line="276" w:lineRule="auto"/>
        <w:jc w:val="center"/>
        <w:rPr>
          <w:b/>
          <w:sz w:val="22"/>
        </w:rPr>
      </w:pPr>
    </w:p>
    <w:p w14:paraId="3B50A22C" w14:textId="7AF1904D" w:rsidR="008B00BA" w:rsidRPr="00D270A6" w:rsidRDefault="008B00BA" w:rsidP="00B909BB">
      <w:pPr>
        <w:suppressAutoHyphens w:val="0"/>
        <w:rPr>
          <w:b/>
          <w:sz w:val="22"/>
        </w:rPr>
      </w:pPr>
    </w:p>
    <w:sectPr w:rsidR="008B00BA" w:rsidRPr="00D270A6" w:rsidSect="003D6CC4">
      <w:footerReference w:type="default" r:id="rId15"/>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2C71" w14:textId="77777777" w:rsidR="00775914" w:rsidRDefault="00775914">
      <w:r>
        <w:separator/>
      </w:r>
    </w:p>
  </w:endnote>
  <w:endnote w:type="continuationSeparator" w:id="0">
    <w:p w14:paraId="4EEC4F98" w14:textId="77777777" w:rsidR="00775914" w:rsidRDefault="0077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44A5D" w14:textId="77777777" w:rsidR="00775914" w:rsidRDefault="00775914">
    <w:pPr>
      <w:pStyle w:val="ac"/>
      <w:jc w:val="center"/>
    </w:pPr>
    <w:r>
      <w:fldChar w:fldCharType="begin"/>
    </w:r>
    <w:r>
      <w:instrText xml:space="preserve"> PAGE   \* MERGEFORMAT </w:instrText>
    </w:r>
    <w:r>
      <w:fldChar w:fldCharType="separate"/>
    </w:r>
    <w:r w:rsidR="0035157B">
      <w:rPr>
        <w:noProof/>
      </w:rPr>
      <w:t>15</w:t>
    </w:r>
    <w:r>
      <w:rPr>
        <w:noProof/>
      </w:rPr>
      <w:fldChar w:fldCharType="end"/>
    </w:r>
  </w:p>
  <w:p w14:paraId="0145B585" w14:textId="77777777" w:rsidR="00775914" w:rsidRDefault="00775914">
    <w:pPr>
      <w:pStyle w:val="ac"/>
    </w:pPr>
  </w:p>
  <w:p w14:paraId="6A5159CC" w14:textId="77777777" w:rsidR="00775914" w:rsidRDefault="00775914"/>
  <w:p w14:paraId="4DEEE6F0" w14:textId="77777777" w:rsidR="00775914" w:rsidRDefault="00775914"/>
  <w:p w14:paraId="611E65D8" w14:textId="77777777" w:rsidR="00775914" w:rsidRDefault="007759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CDD0" w14:textId="77777777" w:rsidR="00775914" w:rsidRDefault="00775914">
      <w:r>
        <w:separator/>
      </w:r>
    </w:p>
  </w:footnote>
  <w:footnote w:type="continuationSeparator" w:id="0">
    <w:p w14:paraId="1CAA9C5C" w14:textId="77777777" w:rsidR="00775914" w:rsidRDefault="0077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DFCA7E6"/>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61C894B4"/>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42B80728"/>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91584570"/>
    <w:lvl w:ilvl="0" w:tplc="39F032AC">
      <w:start w:val="1"/>
      <w:numFmt w:val="bullet"/>
      <w:lvlText w:val=""/>
      <w:lvlJc w:val="left"/>
      <w:pPr>
        <w:tabs>
          <w:tab w:val="left" w:pos="720"/>
        </w:tabs>
        <w:ind w:left="720" w:hanging="360"/>
      </w:pPr>
      <w:rPr>
        <w:rFonts w:ascii="Symbol" w:hAnsi="Symbol"/>
        <w:color w:val="auto"/>
      </w:rPr>
    </w:lvl>
    <w:lvl w:ilvl="1" w:tplc="77E4CD42">
      <w:start w:val="1"/>
      <w:numFmt w:val="bullet"/>
      <w:lvlText w:val="o"/>
      <w:lvlJc w:val="left"/>
      <w:pPr>
        <w:tabs>
          <w:tab w:val="left" w:pos="1440"/>
        </w:tabs>
        <w:ind w:left="1440" w:hanging="360"/>
      </w:pPr>
      <w:rPr>
        <w:rFonts w:ascii="Courier New" w:hAnsi="Courier New"/>
      </w:rPr>
    </w:lvl>
    <w:lvl w:ilvl="2" w:tplc="D1F8CAE6">
      <w:start w:val="1"/>
      <w:numFmt w:val="bullet"/>
      <w:lvlText w:val=""/>
      <w:lvlJc w:val="left"/>
      <w:pPr>
        <w:tabs>
          <w:tab w:val="left" w:pos="2160"/>
        </w:tabs>
        <w:ind w:left="2160" w:hanging="360"/>
      </w:pPr>
      <w:rPr>
        <w:rFonts w:ascii="Wingdings" w:hAnsi="Wingdings"/>
      </w:rPr>
    </w:lvl>
    <w:lvl w:ilvl="3" w:tplc="5E1E1154">
      <w:start w:val="1"/>
      <w:numFmt w:val="bullet"/>
      <w:lvlText w:val=""/>
      <w:lvlJc w:val="left"/>
      <w:pPr>
        <w:tabs>
          <w:tab w:val="left" w:pos="2880"/>
        </w:tabs>
        <w:ind w:left="2880" w:hanging="360"/>
      </w:pPr>
      <w:rPr>
        <w:rFonts w:ascii="Symbol" w:hAnsi="Symbol"/>
      </w:rPr>
    </w:lvl>
    <w:lvl w:ilvl="4" w:tplc="1DA6F43C">
      <w:start w:val="1"/>
      <w:numFmt w:val="bullet"/>
      <w:lvlText w:val="o"/>
      <w:lvlJc w:val="left"/>
      <w:pPr>
        <w:tabs>
          <w:tab w:val="left" w:pos="3600"/>
        </w:tabs>
        <w:ind w:left="3600" w:hanging="360"/>
      </w:pPr>
      <w:rPr>
        <w:rFonts w:ascii="Courier New" w:hAnsi="Courier New"/>
      </w:rPr>
    </w:lvl>
    <w:lvl w:ilvl="5" w:tplc="4462E1D4">
      <w:start w:val="1"/>
      <w:numFmt w:val="bullet"/>
      <w:lvlText w:val=""/>
      <w:lvlJc w:val="left"/>
      <w:pPr>
        <w:tabs>
          <w:tab w:val="left" w:pos="4320"/>
        </w:tabs>
        <w:ind w:left="4320" w:hanging="360"/>
      </w:pPr>
      <w:rPr>
        <w:rFonts w:ascii="Wingdings" w:hAnsi="Wingdings"/>
      </w:rPr>
    </w:lvl>
    <w:lvl w:ilvl="6" w:tplc="30884238">
      <w:start w:val="1"/>
      <w:numFmt w:val="bullet"/>
      <w:lvlText w:val=""/>
      <w:lvlJc w:val="left"/>
      <w:pPr>
        <w:tabs>
          <w:tab w:val="left" w:pos="5040"/>
        </w:tabs>
        <w:ind w:left="5040" w:hanging="360"/>
      </w:pPr>
      <w:rPr>
        <w:rFonts w:ascii="Symbol" w:hAnsi="Symbol"/>
      </w:rPr>
    </w:lvl>
    <w:lvl w:ilvl="7" w:tplc="B33A3FEA">
      <w:start w:val="1"/>
      <w:numFmt w:val="bullet"/>
      <w:lvlText w:val="o"/>
      <w:lvlJc w:val="left"/>
      <w:pPr>
        <w:tabs>
          <w:tab w:val="left" w:pos="5760"/>
        </w:tabs>
        <w:ind w:left="5760" w:hanging="360"/>
      </w:pPr>
      <w:rPr>
        <w:rFonts w:ascii="Courier New" w:hAnsi="Courier New"/>
      </w:rPr>
    </w:lvl>
    <w:lvl w:ilvl="8" w:tplc="75187CD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302C889C"/>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2850EDB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DD28CCE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C72EAD6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E3109FA0"/>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CA6ADB36"/>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0C401996"/>
    <w:multiLevelType w:val="hybridMultilevel"/>
    <w:tmpl w:val="4346347A"/>
    <w:lvl w:ilvl="0" w:tplc="D13A16B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74728D8"/>
    <w:multiLevelType w:val="multilevel"/>
    <w:tmpl w:val="37F6650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BB2334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919EB"/>
    <w:multiLevelType w:val="hybridMultilevel"/>
    <w:tmpl w:val="C4FEED3A"/>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4" w15:restartNumberingAfterBreak="0">
    <w:nsid w:val="24FE4F50"/>
    <w:multiLevelType w:val="hybridMultilevel"/>
    <w:tmpl w:val="C0064E8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EA529C"/>
    <w:multiLevelType w:val="hybridMultilevel"/>
    <w:tmpl w:val="83AE1D1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6" w15:restartNumberingAfterBreak="0">
    <w:nsid w:val="2EA2454E"/>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FB1BB0"/>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863A8A"/>
    <w:multiLevelType w:val="multilevel"/>
    <w:tmpl w:val="7E5858C6"/>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4F693BF0"/>
    <w:multiLevelType w:val="hybridMultilevel"/>
    <w:tmpl w:val="0AB4EE14"/>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20" w15:restartNumberingAfterBreak="0">
    <w:nsid w:val="50C42813"/>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AD28D1"/>
    <w:multiLevelType w:val="multilevel"/>
    <w:tmpl w:val="2550D704"/>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2" w15:restartNumberingAfterBreak="0">
    <w:nsid w:val="68AA1AB2"/>
    <w:multiLevelType w:val="hybridMultilevel"/>
    <w:tmpl w:val="761EDD64"/>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15:restartNumberingAfterBreak="0">
    <w:nsid w:val="6A2B3BE2"/>
    <w:multiLevelType w:val="hybridMultilevel"/>
    <w:tmpl w:val="229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B35AE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55024"/>
    <w:multiLevelType w:val="multilevel"/>
    <w:tmpl w:val="2584B69C"/>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729B013B"/>
    <w:multiLevelType w:val="hybridMultilevel"/>
    <w:tmpl w:val="2320DE42"/>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 w15:restartNumberingAfterBreak="0">
    <w:nsid w:val="797A1CDC"/>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3"/>
  </w:num>
  <w:num w:numId="9">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num>
  <w:num w:numId="1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23"/>
  </w:num>
  <w:num w:numId="23">
    <w:abstractNumId w:val="12"/>
  </w:num>
  <w:num w:numId="24">
    <w:abstractNumId w:val="17"/>
  </w:num>
  <w:num w:numId="25">
    <w:abstractNumId w:val="13"/>
  </w:num>
  <w:num w:numId="26">
    <w:abstractNumId w:val="16"/>
  </w:num>
  <w:num w:numId="27">
    <w:abstractNumId w:val="24"/>
  </w:num>
  <w:num w:numId="28">
    <w:abstractNumId w:val="27"/>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DE"/>
    <w:rsid w:val="00016C1C"/>
    <w:rsid w:val="0002308C"/>
    <w:rsid w:val="000244C2"/>
    <w:rsid w:val="000738DE"/>
    <w:rsid w:val="000C16D8"/>
    <w:rsid w:val="000E1B4E"/>
    <w:rsid w:val="000E361A"/>
    <w:rsid w:val="00100250"/>
    <w:rsid w:val="0011234C"/>
    <w:rsid w:val="00115EEC"/>
    <w:rsid w:val="00126A11"/>
    <w:rsid w:val="00132817"/>
    <w:rsid w:val="0014432C"/>
    <w:rsid w:val="00151D51"/>
    <w:rsid w:val="001523A0"/>
    <w:rsid w:val="00154C61"/>
    <w:rsid w:val="00156A03"/>
    <w:rsid w:val="00157524"/>
    <w:rsid w:val="001618F6"/>
    <w:rsid w:val="00166F85"/>
    <w:rsid w:val="001717CB"/>
    <w:rsid w:val="0018245E"/>
    <w:rsid w:val="001A71F7"/>
    <w:rsid w:val="001B2B2B"/>
    <w:rsid w:val="001C7505"/>
    <w:rsid w:val="001D5208"/>
    <w:rsid w:val="001E6B44"/>
    <w:rsid w:val="00214282"/>
    <w:rsid w:val="0023160D"/>
    <w:rsid w:val="00262170"/>
    <w:rsid w:val="00284A9E"/>
    <w:rsid w:val="002926C2"/>
    <w:rsid w:val="002A562D"/>
    <w:rsid w:val="002A7CA5"/>
    <w:rsid w:val="002B4613"/>
    <w:rsid w:val="002D5122"/>
    <w:rsid w:val="002D6658"/>
    <w:rsid w:val="002E2937"/>
    <w:rsid w:val="002F4096"/>
    <w:rsid w:val="003237CC"/>
    <w:rsid w:val="0033431C"/>
    <w:rsid w:val="00335438"/>
    <w:rsid w:val="0035157B"/>
    <w:rsid w:val="0036535B"/>
    <w:rsid w:val="00365D40"/>
    <w:rsid w:val="003904CE"/>
    <w:rsid w:val="00397829"/>
    <w:rsid w:val="003A725C"/>
    <w:rsid w:val="003B38F2"/>
    <w:rsid w:val="003B5BAE"/>
    <w:rsid w:val="003B7FDC"/>
    <w:rsid w:val="003C6BE2"/>
    <w:rsid w:val="003D6CC4"/>
    <w:rsid w:val="003F5179"/>
    <w:rsid w:val="00405F77"/>
    <w:rsid w:val="0041263D"/>
    <w:rsid w:val="0041575F"/>
    <w:rsid w:val="004166C7"/>
    <w:rsid w:val="00433B33"/>
    <w:rsid w:val="004456D2"/>
    <w:rsid w:val="00447FDE"/>
    <w:rsid w:val="0045503D"/>
    <w:rsid w:val="00456741"/>
    <w:rsid w:val="0046611B"/>
    <w:rsid w:val="0048145E"/>
    <w:rsid w:val="00482216"/>
    <w:rsid w:val="00483E31"/>
    <w:rsid w:val="0049050E"/>
    <w:rsid w:val="0049558C"/>
    <w:rsid w:val="004B2E11"/>
    <w:rsid w:val="004C0057"/>
    <w:rsid w:val="005532F1"/>
    <w:rsid w:val="00556230"/>
    <w:rsid w:val="00567D77"/>
    <w:rsid w:val="00585609"/>
    <w:rsid w:val="00594D04"/>
    <w:rsid w:val="005A3CF8"/>
    <w:rsid w:val="005D66BB"/>
    <w:rsid w:val="005E3DF6"/>
    <w:rsid w:val="005F7323"/>
    <w:rsid w:val="00611F40"/>
    <w:rsid w:val="00622DFA"/>
    <w:rsid w:val="00635C14"/>
    <w:rsid w:val="006424B0"/>
    <w:rsid w:val="00643C28"/>
    <w:rsid w:val="00655D28"/>
    <w:rsid w:val="00667FEE"/>
    <w:rsid w:val="00684F52"/>
    <w:rsid w:val="006C11EC"/>
    <w:rsid w:val="006D2F77"/>
    <w:rsid w:val="006D4C36"/>
    <w:rsid w:val="007313D8"/>
    <w:rsid w:val="00734BDE"/>
    <w:rsid w:val="0074284A"/>
    <w:rsid w:val="00747F33"/>
    <w:rsid w:val="007630F2"/>
    <w:rsid w:val="00763810"/>
    <w:rsid w:val="00775914"/>
    <w:rsid w:val="00781065"/>
    <w:rsid w:val="0078606C"/>
    <w:rsid w:val="00797281"/>
    <w:rsid w:val="007A1900"/>
    <w:rsid w:val="007A6B98"/>
    <w:rsid w:val="007A7E46"/>
    <w:rsid w:val="007B4AB8"/>
    <w:rsid w:val="007D457A"/>
    <w:rsid w:val="007E0BC6"/>
    <w:rsid w:val="007F2CC9"/>
    <w:rsid w:val="00814BB9"/>
    <w:rsid w:val="0082074B"/>
    <w:rsid w:val="008233C1"/>
    <w:rsid w:val="008336BB"/>
    <w:rsid w:val="00835D0E"/>
    <w:rsid w:val="00840014"/>
    <w:rsid w:val="008400AE"/>
    <w:rsid w:val="008629A4"/>
    <w:rsid w:val="008667BE"/>
    <w:rsid w:val="008825D2"/>
    <w:rsid w:val="008A4938"/>
    <w:rsid w:val="008B00BA"/>
    <w:rsid w:val="008B1386"/>
    <w:rsid w:val="008D1A47"/>
    <w:rsid w:val="008D217E"/>
    <w:rsid w:val="008E117E"/>
    <w:rsid w:val="00910223"/>
    <w:rsid w:val="00910A57"/>
    <w:rsid w:val="00916E9E"/>
    <w:rsid w:val="00921ADF"/>
    <w:rsid w:val="00932385"/>
    <w:rsid w:val="0093678B"/>
    <w:rsid w:val="009419E2"/>
    <w:rsid w:val="00950EAF"/>
    <w:rsid w:val="0098601D"/>
    <w:rsid w:val="00987C30"/>
    <w:rsid w:val="00990292"/>
    <w:rsid w:val="0099112F"/>
    <w:rsid w:val="00992EE7"/>
    <w:rsid w:val="009A77E0"/>
    <w:rsid w:val="009B554A"/>
    <w:rsid w:val="009D419D"/>
    <w:rsid w:val="009D4E06"/>
    <w:rsid w:val="009D6C06"/>
    <w:rsid w:val="009E48E8"/>
    <w:rsid w:val="009F03A3"/>
    <w:rsid w:val="00A04D64"/>
    <w:rsid w:val="00A16144"/>
    <w:rsid w:val="00A33638"/>
    <w:rsid w:val="00A3669D"/>
    <w:rsid w:val="00A633CD"/>
    <w:rsid w:val="00A7218A"/>
    <w:rsid w:val="00A736C1"/>
    <w:rsid w:val="00A77F0F"/>
    <w:rsid w:val="00A80CA1"/>
    <w:rsid w:val="00A834F0"/>
    <w:rsid w:val="00A84EA8"/>
    <w:rsid w:val="00A91038"/>
    <w:rsid w:val="00A93684"/>
    <w:rsid w:val="00AB162B"/>
    <w:rsid w:val="00AB28FE"/>
    <w:rsid w:val="00AD42F5"/>
    <w:rsid w:val="00AF68BD"/>
    <w:rsid w:val="00B035C4"/>
    <w:rsid w:val="00B106F1"/>
    <w:rsid w:val="00B13F25"/>
    <w:rsid w:val="00B14AEC"/>
    <w:rsid w:val="00B15DCF"/>
    <w:rsid w:val="00B17CF3"/>
    <w:rsid w:val="00B26B39"/>
    <w:rsid w:val="00B3455C"/>
    <w:rsid w:val="00B4004A"/>
    <w:rsid w:val="00B5065A"/>
    <w:rsid w:val="00B512D6"/>
    <w:rsid w:val="00B7184B"/>
    <w:rsid w:val="00B76225"/>
    <w:rsid w:val="00B861C6"/>
    <w:rsid w:val="00B909BB"/>
    <w:rsid w:val="00B96B63"/>
    <w:rsid w:val="00BB6A7E"/>
    <w:rsid w:val="00BC412C"/>
    <w:rsid w:val="00BE2C37"/>
    <w:rsid w:val="00BF063A"/>
    <w:rsid w:val="00BF336A"/>
    <w:rsid w:val="00C04BF0"/>
    <w:rsid w:val="00C06033"/>
    <w:rsid w:val="00C070DC"/>
    <w:rsid w:val="00C12D21"/>
    <w:rsid w:val="00C3038C"/>
    <w:rsid w:val="00C33C4F"/>
    <w:rsid w:val="00C748B2"/>
    <w:rsid w:val="00C770A5"/>
    <w:rsid w:val="00C7710E"/>
    <w:rsid w:val="00C81BA6"/>
    <w:rsid w:val="00C85266"/>
    <w:rsid w:val="00CA7026"/>
    <w:rsid w:val="00CB4176"/>
    <w:rsid w:val="00CB43A9"/>
    <w:rsid w:val="00CB56ED"/>
    <w:rsid w:val="00CC2C67"/>
    <w:rsid w:val="00CC532A"/>
    <w:rsid w:val="00CE369D"/>
    <w:rsid w:val="00CE37B1"/>
    <w:rsid w:val="00CF5769"/>
    <w:rsid w:val="00CF75D9"/>
    <w:rsid w:val="00D001BF"/>
    <w:rsid w:val="00D10E79"/>
    <w:rsid w:val="00D13594"/>
    <w:rsid w:val="00D270A6"/>
    <w:rsid w:val="00D3002E"/>
    <w:rsid w:val="00D71157"/>
    <w:rsid w:val="00D80D4A"/>
    <w:rsid w:val="00D8334B"/>
    <w:rsid w:val="00D909F5"/>
    <w:rsid w:val="00DA4839"/>
    <w:rsid w:val="00DA4E60"/>
    <w:rsid w:val="00DD7FF1"/>
    <w:rsid w:val="00DE6911"/>
    <w:rsid w:val="00E16A35"/>
    <w:rsid w:val="00E20A91"/>
    <w:rsid w:val="00E324B1"/>
    <w:rsid w:val="00E43B00"/>
    <w:rsid w:val="00E96750"/>
    <w:rsid w:val="00EA4288"/>
    <w:rsid w:val="00EA7BF0"/>
    <w:rsid w:val="00EB2832"/>
    <w:rsid w:val="00EC0A4C"/>
    <w:rsid w:val="00EC1053"/>
    <w:rsid w:val="00EE5E88"/>
    <w:rsid w:val="00EE7572"/>
    <w:rsid w:val="00EF7F59"/>
    <w:rsid w:val="00F01BEB"/>
    <w:rsid w:val="00F35FF4"/>
    <w:rsid w:val="00F53ADE"/>
    <w:rsid w:val="00F57266"/>
    <w:rsid w:val="00F61D94"/>
    <w:rsid w:val="00F70A6C"/>
    <w:rsid w:val="00F71AD7"/>
    <w:rsid w:val="00FB05DA"/>
    <w:rsid w:val="00FB16DD"/>
    <w:rsid w:val="00FB2F9B"/>
    <w:rsid w:val="00FB54FF"/>
    <w:rsid w:val="00FC1CEF"/>
    <w:rsid w:val="00FE38FF"/>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F696"/>
  <w15:docId w15:val="{AB7460C7-F42C-43BF-8410-AEA8DD8F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50E"/>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uiPriority w:val="34"/>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Название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d"/>
    <w:uiPriority w:val="59"/>
    <w:rsid w:val="009860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3033">
      <w:bodyDiv w:val="1"/>
      <w:marLeft w:val="0"/>
      <w:marRight w:val="0"/>
      <w:marTop w:val="0"/>
      <w:marBottom w:val="0"/>
      <w:divBdr>
        <w:top w:val="none" w:sz="0" w:space="0" w:color="auto"/>
        <w:left w:val="none" w:sz="0" w:space="0" w:color="auto"/>
        <w:bottom w:val="none" w:sz="0" w:space="0" w:color="auto"/>
        <w:right w:val="none" w:sz="0" w:space="0" w:color="auto"/>
      </w:divBdr>
    </w:div>
    <w:div w:id="1224440601">
      <w:bodyDiv w:val="1"/>
      <w:marLeft w:val="0"/>
      <w:marRight w:val="0"/>
      <w:marTop w:val="0"/>
      <w:marBottom w:val="0"/>
      <w:divBdr>
        <w:top w:val="none" w:sz="0" w:space="0" w:color="auto"/>
        <w:left w:val="none" w:sz="0" w:space="0" w:color="auto"/>
        <w:bottom w:val="none" w:sz="0" w:space="0" w:color="auto"/>
        <w:right w:val="none" w:sz="0" w:space="0" w:color="auto"/>
      </w:divBdr>
    </w:div>
    <w:div w:id="1519389295">
      <w:bodyDiv w:val="1"/>
      <w:marLeft w:val="0"/>
      <w:marRight w:val="0"/>
      <w:marTop w:val="0"/>
      <w:marBottom w:val="0"/>
      <w:divBdr>
        <w:top w:val="none" w:sz="0" w:space="0" w:color="auto"/>
        <w:left w:val="none" w:sz="0" w:space="0" w:color="auto"/>
        <w:bottom w:val="none" w:sz="0" w:space="0" w:color="auto"/>
        <w:right w:val="none" w:sz="0" w:space="0" w:color="auto"/>
      </w:divBdr>
    </w:div>
    <w:div w:id="204872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p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skorohod\Desktop\&#1048;&#1053;&#1050;&#1059;&#1041;&#1040;&#1058;&#1054;&#1056;\&#1050;&#1054;&#1053;&#1050;&#1059;&#1056;&#1057;&#1067;%202019\&#1052;&#1040;&#1056;&#1058;-&#1040;&#1055;&#1056;&#1045;&#1051;&#1068;\Downloads\VCP_2014-2016%20(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VSKORO~1\AppData\Local\Temp\5\MP%20Razvitie%20i%20podderzka%20SMiSP.doc" TargetMode="External"/><Relationship Id="rId4" Type="http://schemas.openxmlformats.org/officeDocument/2006/relationships/settings" Target="settings.xml"/><Relationship Id="rId9" Type="http://schemas.openxmlformats.org/officeDocument/2006/relationships/hyperlink" Target="http://www.mispnsk.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9D49-1A73-410A-A50F-EEC24EE2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16</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Аношкин Андрей Александрович</dc:creator>
  <cp:keywords/>
  <dc:description/>
  <cp:lastModifiedBy>Наталья Александровна Копылович</cp:lastModifiedBy>
  <cp:revision>64</cp:revision>
  <cp:lastPrinted>2023-06-14T06:46:00Z</cp:lastPrinted>
  <dcterms:created xsi:type="dcterms:W3CDTF">2021-10-20T09:58:00Z</dcterms:created>
  <dcterms:modified xsi:type="dcterms:W3CDTF">2023-11-14T02:51:00Z</dcterms:modified>
</cp:coreProperties>
</file>